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9701" w14:textId="77777777" w:rsidR="00904777" w:rsidRPr="00C76483" w:rsidRDefault="00904777" w:rsidP="00904777">
      <w:r w:rsidRPr="00C76483">
        <w:object w:dxaOrig="2400" w:dyaOrig="2835" w14:anchorId="49061D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6pt" o:ole="" fillcolor="window">
            <v:imagedata r:id="rId5" o:title=""/>
          </v:shape>
          <o:OLEObject Type="Embed" ProgID="PBrush" ShapeID="_x0000_i1025" DrawAspect="Content" ObjectID="_1841304036" r:id="rId6">
            <o:FieldCodes>\s \* mergeformat</o:FieldCodes>
          </o:OLEObject>
        </w:object>
      </w:r>
    </w:p>
    <w:p w14:paraId="4202BCA2" w14:textId="77777777" w:rsidR="00904777" w:rsidRPr="00C76483" w:rsidRDefault="00904777" w:rsidP="00904777">
      <w:r w:rsidRPr="00C76483">
        <w:t>SPLITSKO-DALMATINSKA ŽUPANIJA</w:t>
      </w:r>
    </w:p>
    <w:p w14:paraId="7E0B6054" w14:textId="77777777" w:rsidR="00904777" w:rsidRPr="00C76483" w:rsidRDefault="00904777" w:rsidP="00904777">
      <w:r w:rsidRPr="00C76483">
        <w:t>OPĆINA PRGOMET</w:t>
      </w:r>
    </w:p>
    <w:p w14:paraId="157B6051" w14:textId="77777777" w:rsidR="00904777" w:rsidRPr="00C76483" w:rsidRDefault="00904777" w:rsidP="00904777">
      <w:r w:rsidRPr="00C76483">
        <w:t>OPĆINSKO VIJEĆE</w:t>
      </w:r>
    </w:p>
    <w:p w14:paraId="392AC92F" w14:textId="77777777" w:rsidR="00904777" w:rsidRDefault="002D223B" w:rsidP="00904777">
      <w:r>
        <w:t>KLASA:024-03/26-01/6</w:t>
      </w:r>
    </w:p>
    <w:p w14:paraId="3974EE09" w14:textId="77777777" w:rsidR="00904777" w:rsidRPr="00C76483" w:rsidRDefault="00904777" w:rsidP="00904777">
      <w:r>
        <w:t>URBROJ:2181</w:t>
      </w:r>
      <w:r w:rsidRPr="00C76483">
        <w:t>-</w:t>
      </w:r>
      <w:r>
        <w:t>41</w:t>
      </w:r>
      <w:r w:rsidRPr="00C76483">
        <w:t>-01-2</w:t>
      </w:r>
      <w:r>
        <w:t>6</w:t>
      </w:r>
      <w:r w:rsidRPr="00C76483">
        <w:t>-</w:t>
      </w:r>
      <w:r w:rsidR="00BF6191">
        <w:t>7</w:t>
      </w:r>
    </w:p>
    <w:p w14:paraId="55DCA091" w14:textId="77777777" w:rsidR="00904777" w:rsidRDefault="00904777" w:rsidP="00904777">
      <w:pPr>
        <w:jc w:val="both"/>
        <w:rPr>
          <w:lang w:val="hr-HR"/>
        </w:rPr>
      </w:pPr>
      <w:r>
        <w:rPr>
          <w:lang w:val="hr-HR"/>
        </w:rPr>
        <w:t xml:space="preserve">Prgomet , </w:t>
      </w:r>
      <w:r w:rsidR="008A08FD">
        <w:rPr>
          <w:lang w:val="hr-HR"/>
        </w:rPr>
        <w:t>18.</w:t>
      </w:r>
      <w:r w:rsidR="002D223B">
        <w:rPr>
          <w:lang w:val="hr-HR"/>
        </w:rPr>
        <w:t>0</w:t>
      </w:r>
      <w:r w:rsidR="008A08FD">
        <w:rPr>
          <w:lang w:val="hr-HR"/>
        </w:rPr>
        <w:t>5</w:t>
      </w:r>
      <w:r>
        <w:rPr>
          <w:lang w:val="hr-HR"/>
        </w:rPr>
        <w:t>.2026.god.</w:t>
      </w:r>
    </w:p>
    <w:p w14:paraId="0C08B797" w14:textId="77777777" w:rsidR="00904777" w:rsidRDefault="00904777" w:rsidP="001378FC">
      <w:pPr>
        <w:jc w:val="both"/>
      </w:pPr>
    </w:p>
    <w:p w14:paraId="4577D853" w14:textId="77777777" w:rsidR="001378FC" w:rsidRPr="00394987" w:rsidRDefault="00D0294F" w:rsidP="002D223B">
      <w:pPr>
        <w:jc w:val="both"/>
        <w:rPr>
          <w:rFonts w:eastAsia="Arial Unicode MS"/>
          <w:bCs/>
        </w:rPr>
      </w:pPr>
      <w:r>
        <w:t xml:space="preserve"> </w:t>
      </w:r>
      <w:r w:rsidR="002D223B">
        <w:t xml:space="preserve"> </w:t>
      </w:r>
    </w:p>
    <w:p w14:paraId="21B2B209" w14:textId="77777777" w:rsidR="00BF6191" w:rsidRDefault="00BF6191" w:rsidP="00BF6191">
      <w:pPr>
        <w:pStyle w:val="BodyText"/>
        <w:jc w:val="both"/>
      </w:pPr>
      <w:r>
        <w:t xml:space="preserve">                           Na temelju članka 29. i članka 30. Statuta općine Prgomet, (Službeni glasnik Općine Prgomet broj: 2/21), po prijedlogu općinskog načelnika Općine Prgomet, općinsko vijeće Općine Prgomet na  6. sjednici Općinskog vijeća dana </w:t>
      </w:r>
      <w:r w:rsidR="008A08FD">
        <w:t>18.05.</w:t>
      </w:r>
      <w:r>
        <w:t>2026. godine donosi:</w:t>
      </w:r>
    </w:p>
    <w:p w14:paraId="5F64BA7D" w14:textId="77777777" w:rsidR="00BF6191" w:rsidRDefault="00BF6191" w:rsidP="00BF6191">
      <w:pPr>
        <w:pStyle w:val="BodyText"/>
        <w:jc w:val="both"/>
      </w:pPr>
    </w:p>
    <w:p w14:paraId="36534898" w14:textId="77777777" w:rsidR="00BF6191" w:rsidRDefault="00BF6191" w:rsidP="00BF6191">
      <w:pPr>
        <w:pStyle w:val="BodyText"/>
        <w:jc w:val="center"/>
      </w:pPr>
      <w:r>
        <w:t>ODLUKU</w:t>
      </w:r>
    </w:p>
    <w:p w14:paraId="3414BA5F" w14:textId="77777777" w:rsidR="00BF6191" w:rsidRDefault="00BF6191" w:rsidP="00BF6191">
      <w:pPr>
        <w:jc w:val="center"/>
      </w:pPr>
      <w:r>
        <w:t xml:space="preserve">o </w:t>
      </w:r>
      <w:proofErr w:type="spellStart"/>
      <w:r>
        <w:t>godišnjem</w:t>
      </w:r>
      <w:proofErr w:type="spellEnd"/>
      <w:r>
        <w:t xml:space="preserve"> </w:t>
      </w:r>
      <w:proofErr w:type="spellStart"/>
      <w:r>
        <w:t>izvještaju</w:t>
      </w:r>
      <w:proofErr w:type="spellEnd"/>
      <w:r>
        <w:t xml:space="preserve"> </w:t>
      </w:r>
      <w:proofErr w:type="spellStart"/>
      <w:r>
        <w:t>načelnika</w:t>
      </w:r>
      <w:proofErr w:type="spellEnd"/>
      <w:r>
        <w:t xml:space="preserve">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radu</w:t>
      </w:r>
      <w:proofErr w:type="spellEnd"/>
    </w:p>
    <w:p w14:paraId="1A3EAF79" w14:textId="77777777" w:rsidR="00BF6191" w:rsidRDefault="00BF6191" w:rsidP="00BF6191">
      <w:pPr>
        <w:jc w:val="center"/>
      </w:pPr>
      <w:r>
        <w:t xml:space="preserve">za </w:t>
      </w:r>
      <w:proofErr w:type="spellStart"/>
      <w:r>
        <w:t>period</w:t>
      </w:r>
      <w:proofErr w:type="spellEnd"/>
      <w:r>
        <w:t xml:space="preserve"> 01.01.2025. god.-31.12.2025.god.</w:t>
      </w:r>
    </w:p>
    <w:p w14:paraId="71DE6A14" w14:textId="77777777" w:rsidR="00BF6191" w:rsidRDefault="00BF6191" w:rsidP="00BF6191"/>
    <w:p w14:paraId="7C987926" w14:textId="77777777" w:rsidR="00BF6191" w:rsidRDefault="00BF6191" w:rsidP="00BF6191"/>
    <w:p w14:paraId="006C98A0" w14:textId="77777777" w:rsidR="00BF6191" w:rsidRDefault="00BF6191" w:rsidP="00BF6191">
      <w:pPr>
        <w:jc w:val="center"/>
      </w:pPr>
      <w:proofErr w:type="spellStart"/>
      <w:r>
        <w:t>Članak</w:t>
      </w:r>
      <w:proofErr w:type="spellEnd"/>
      <w:r>
        <w:t xml:space="preserve"> 1.</w:t>
      </w:r>
    </w:p>
    <w:p w14:paraId="6127E24D" w14:textId="77777777" w:rsidR="00BF6191" w:rsidRDefault="00BF6191" w:rsidP="00BF6191">
      <w:pPr>
        <w:jc w:val="center"/>
      </w:pPr>
    </w:p>
    <w:p w14:paraId="52219C4F" w14:textId="77777777" w:rsidR="00BF6191" w:rsidRDefault="00BF6191" w:rsidP="00BF6191">
      <w:pPr>
        <w:jc w:val="both"/>
      </w:pP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</w:t>
      </w:r>
      <w:proofErr w:type="spellStart"/>
      <w:r>
        <w:t>usvaja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</w:t>
      </w:r>
      <w:proofErr w:type="spellStart"/>
      <w:r>
        <w:t>načelnika</w:t>
      </w:r>
      <w:proofErr w:type="spellEnd"/>
      <w:r>
        <w:t xml:space="preserve">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za </w:t>
      </w:r>
      <w:proofErr w:type="spellStart"/>
      <w:r>
        <w:t>period</w:t>
      </w:r>
      <w:proofErr w:type="spellEnd"/>
      <w:r>
        <w:t xml:space="preserve"> 01.01.2025. god.-31.12.205.god.</w:t>
      </w:r>
    </w:p>
    <w:p w14:paraId="6E765D0F" w14:textId="77777777" w:rsidR="00BF6191" w:rsidRDefault="00BF6191" w:rsidP="00BF6191">
      <w:pPr>
        <w:jc w:val="both"/>
      </w:pPr>
    </w:p>
    <w:p w14:paraId="4DDD0AE6" w14:textId="77777777" w:rsidR="00BF6191" w:rsidRDefault="00BF6191" w:rsidP="00BF6191">
      <w:pPr>
        <w:tabs>
          <w:tab w:val="left" w:pos="1095"/>
        </w:tabs>
      </w:pPr>
    </w:p>
    <w:p w14:paraId="33F7FC89" w14:textId="77777777" w:rsidR="00BF6191" w:rsidRDefault="00BF6191" w:rsidP="00BF6191">
      <w:pPr>
        <w:rPr>
          <w:rFonts w:ascii="Arial" w:hAnsi="Arial" w:cs="Arial"/>
        </w:rPr>
      </w:pPr>
    </w:p>
    <w:p w14:paraId="4B9FEB96" w14:textId="77777777" w:rsidR="00BF6191" w:rsidRDefault="00BF6191" w:rsidP="00BF6191">
      <w:pPr>
        <w:jc w:val="center"/>
      </w:pPr>
      <w:proofErr w:type="spellStart"/>
      <w:r>
        <w:t>Članak</w:t>
      </w:r>
      <w:proofErr w:type="spellEnd"/>
      <w:r>
        <w:t xml:space="preserve"> 2.</w:t>
      </w:r>
    </w:p>
    <w:p w14:paraId="511DAED6" w14:textId="77777777" w:rsidR="00BF6191" w:rsidRDefault="00BF6191" w:rsidP="00BF6191">
      <w:pPr>
        <w:jc w:val="center"/>
      </w:pPr>
    </w:p>
    <w:p w14:paraId="7AC91D4F" w14:textId="77777777" w:rsidR="00BF6191" w:rsidRDefault="00BF6191" w:rsidP="00BF6191">
      <w:pPr>
        <w:jc w:val="both"/>
      </w:pPr>
      <w:r>
        <w:t xml:space="preserve">Ova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na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osmi</w:t>
      </w:r>
      <w:proofErr w:type="spellEnd"/>
      <w:r>
        <w:t xml:space="preserve"> (8)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u 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Prgomet.                                                                                 </w:t>
      </w:r>
    </w:p>
    <w:p w14:paraId="10764A2D" w14:textId="77777777" w:rsidR="00BF6191" w:rsidRDefault="00BF6191" w:rsidP="00BF6191"/>
    <w:p w14:paraId="2508582C" w14:textId="77777777" w:rsidR="00BF6191" w:rsidRDefault="00BF6191" w:rsidP="00BF6191"/>
    <w:p w14:paraId="4C2B4FD3" w14:textId="77777777" w:rsidR="00BF6191" w:rsidRDefault="00BF6191" w:rsidP="00BF6191"/>
    <w:p w14:paraId="34A22234" w14:textId="77777777" w:rsidR="00BF6191" w:rsidRDefault="00BF6191" w:rsidP="00BF619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:</w:t>
      </w:r>
    </w:p>
    <w:p w14:paraId="4B06E27B" w14:textId="77777777" w:rsidR="00BF6191" w:rsidRPr="003E6C5F" w:rsidRDefault="00BF6191" w:rsidP="00BF61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             </w:t>
      </w:r>
      <w:r w:rsidR="003E6C5F">
        <w:t xml:space="preserve">                               </w:t>
      </w:r>
      <w:r>
        <w:t xml:space="preserve"> </w:t>
      </w:r>
      <w:r>
        <w:tab/>
        <w:t xml:space="preserve">Ante </w:t>
      </w:r>
      <w:proofErr w:type="spellStart"/>
      <w:r>
        <w:t>Drežančić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</w:t>
      </w:r>
    </w:p>
    <w:p w14:paraId="622B6E5C" w14:textId="77777777" w:rsidR="00BF6191" w:rsidRDefault="00BF6191" w:rsidP="00BF6191">
      <w:pPr>
        <w:rPr>
          <w:rFonts w:ascii="Arial" w:hAnsi="Arial" w:cs="Arial"/>
        </w:rPr>
      </w:pPr>
    </w:p>
    <w:p w14:paraId="3735ABEB" w14:textId="77777777" w:rsidR="00BF6191" w:rsidRDefault="00BF6191" w:rsidP="00BF6191">
      <w:pPr>
        <w:rPr>
          <w:rFonts w:ascii="Arial" w:hAnsi="Arial" w:cs="Arial"/>
        </w:rPr>
      </w:pPr>
    </w:p>
    <w:p w14:paraId="211130D0" w14:textId="77777777" w:rsidR="00BF6191" w:rsidRDefault="00BF6191" w:rsidP="00BF6191">
      <w:pPr>
        <w:rPr>
          <w:lang w:val="hr-HR"/>
        </w:rPr>
      </w:pPr>
    </w:p>
    <w:p w14:paraId="2B8A5842" w14:textId="77777777" w:rsidR="00BF6191" w:rsidRDefault="00BF6191" w:rsidP="00BF6191">
      <w:pPr>
        <w:rPr>
          <w:lang w:val="hr-HR"/>
        </w:rPr>
      </w:pPr>
    </w:p>
    <w:p w14:paraId="75689465" w14:textId="77777777" w:rsidR="00BF6191" w:rsidRDefault="00BF6191" w:rsidP="00BF6191">
      <w:pPr>
        <w:rPr>
          <w:lang w:val="hr-HR"/>
        </w:rPr>
      </w:pPr>
    </w:p>
    <w:p w14:paraId="4811DE47" w14:textId="77777777" w:rsidR="00BF6191" w:rsidRDefault="00BF6191" w:rsidP="00BF6191">
      <w:pPr>
        <w:tabs>
          <w:tab w:val="left" w:pos="2580"/>
        </w:tabs>
        <w:ind w:left="720"/>
        <w:jc w:val="both"/>
        <w:rPr>
          <w:lang w:val="hr-HR"/>
        </w:rPr>
      </w:pPr>
      <w:r>
        <w:rPr>
          <w:sz w:val="28"/>
          <w:szCs w:val="28"/>
          <w:lang w:val="hr-HR"/>
        </w:rPr>
        <w:t xml:space="preserve">    </w:t>
      </w:r>
    </w:p>
    <w:p w14:paraId="70891FBC" w14:textId="77777777" w:rsidR="00BF6191" w:rsidRDefault="00BF6191" w:rsidP="00BF6191">
      <w:pPr>
        <w:tabs>
          <w:tab w:val="left" w:pos="4020"/>
        </w:tabs>
        <w:rPr>
          <w:lang w:val="hr-HR"/>
        </w:rPr>
      </w:pPr>
      <w:r>
        <w:rPr>
          <w:lang w:val="hr-HR"/>
        </w:rPr>
        <w:t xml:space="preserve">                                       </w:t>
      </w:r>
    </w:p>
    <w:p w14:paraId="5793563F" w14:textId="77777777" w:rsidR="00BF6191" w:rsidRDefault="00BF6191" w:rsidP="00BF6191">
      <w:pPr>
        <w:rPr>
          <w:lang w:val="hr-HR"/>
        </w:rPr>
      </w:pPr>
    </w:p>
    <w:p w14:paraId="4A609EE7" w14:textId="77777777" w:rsidR="003E6C5F" w:rsidRDefault="003E6C5F" w:rsidP="00BF6191">
      <w:pPr>
        <w:rPr>
          <w:lang w:val="hr-HR"/>
        </w:rPr>
      </w:pPr>
    </w:p>
    <w:p w14:paraId="77BCF2F5" w14:textId="77777777" w:rsidR="00BF6191" w:rsidRDefault="00BF6191" w:rsidP="00BF6191">
      <w:pPr>
        <w:rPr>
          <w:lang w:val="hr-HR"/>
        </w:rPr>
      </w:pPr>
    </w:p>
    <w:p w14:paraId="26C1A88D" w14:textId="77777777" w:rsidR="00BF6191" w:rsidRDefault="00BF6191" w:rsidP="00BF6191">
      <w:pPr>
        <w:rPr>
          <w:lang w:val="hr-HR"/>
        </w:rPr>
      </w:pPr>
    </w:p>
    <w:p w14:paraId="6E6BF353" w14:textId="77777777" w:rsidR="00BF6191" w:rsidRDefault="00BF6191" w:rsidP="00BF6191"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3E62A9A5" w14:textId="77777777" w:rsidR="00BF6191" w:rsidRDefault="00BF6191" w:rsidP="00BF6191"/>
    <w:p w14:paraId="6A12E765" w14:textId="77777777" w:rsidR="00BF6191" w:rsidRPr="0060383E" w:rsidRDefault="00BF6191" w:rsidP="00BF6191">
      <w:pPr>
        <w:autoSpaceDE w:val="0"/>
        <w:autoSpaceDN w:val="0"/>
        <w:adjustRightInd w:val="0"/>
        <w:ind w:left="-540"/>
        <w:jc w:val="center"/>
        <w:rPr>
          <w:rFonts w:eastAsia="TimesNewRoman"/>
          <w:sz w:val="32"/>
          <w:szCs w:val="32"/>
        </w:rPr>
      </w:pPr>
      <w:r w:rsidRPr="0060383E">
        <w:rPr>
          <w:rFonts w:eastAsia="TimesNewRoman"/>
          <w:sz w:val="32"/>
          <w:szCs w:val="32"/>
        </w:rPr>
        <w:lastRenderedPageBreak/>
        <w:t xml:space="preserve">GODIŠNJE IZVJEŠĆE NAČELNIKA </w:t>
      </w:r>
      <w:proofErr w:type="gramStart"/>
      <w:r w:rsidRPr="0060383E">
        <w:rPr>
          <w:rFonts w:eastAsia="TimesNewRoman"/>
          <w:sz w:val="32"/>
          <w:szCs w:val="32"/>
        </w:rPr>
        <w:t>ZA  2025.</w:t>
      </w:r>
      <w:proofErr w:type="gramEnd"/>
      <w:r w:rsidRPr="0060383E">
        <w:rPr>
          <w:rFonts w:eastAsia="TimesNewRoman"/>
          <w:sz w:val="32"/>
          <w:szCs w:val="32"/>
        </w:rPr>
        <w:t xml:space="preserve"> GOD.</w:t>
      </w:r>
    </w:p>
    <w:p w14:paraId="72440054" w14:textId="77777777" w:rsidR="00BF6191" w:rsidRPr="0060383E" w:rsidRDefault="00BF6191" w:rsidP="00BF6191">
      <w:pPr>
        <w:autoSpaceDE w:val="0"/>
        <w:autoSpaceDN w:val="0"/>
        <w:adjustRightInd w:val="0"/>
        <w:jc w:val="center"/>
        <w:rPr>
          <w:rFonts w:eastAsia="TimesNewRoman"/>
          <w:sz w:val="32"/>
          <w:szCs w:val="32"/>
        </w:rPr>
      </w:pPr>
      <w:proofErr w:type="gramStart"/>
      <w:r w:rsidRPr="0060383E">
        <w:rPr>
          <w:rFonts w:eastAsia="TimesNewRoman"/>
          <w:sz w:val="32"/>
          <w:szCs w:val="32"/>
        </w:rPr>
        <w:t xml:space="preserve">( </w:t>
      </w:r>
      <w:proofErr w:type="spellStart"/>
      <w:r w:rsidRPr="0060383E">
        <w:rPr>
          <w:rFonts w:eastAsia="TimesNewRoman"/>
          <w:sz w:val="32"/>
          <w:szCs w:val="32"/>
        </w:rPr>
        <w:t>period</w:t>
      </w:r>
      <w:proofErr w:type="spellEnd"/>
      <w:proofErr w:type="gramEnd"/>
      <w:r w:rsidRPr="0060383E">
        <w:rPr>
          <w:rFonts w:eastAsia="TimesNewRoman"/>
          <w:sz w:val="32"/>
          <w:szCs w:val="32"/>
        </w:rPr>
        <w:t xml:space="preserve"> </w:t>
      </w:r>
      <w:proofErr w:type="spellStart"/>
      <w:r w:rsidRPr="0060383E">
        <w:rPr>
          <w:rFonts w:eastAsia="TimesNewRoman"/>
          <w:sz w:val="32"/>
          <w:szCs w:val="32"/>
        </w:rPr>
        <w:t>siječanj</w:t>
      </w:r>
      <w:proofErr w:type="spellEnd"/>
      <w:r w:rsidRPr="0060383E">
        <w:rPr>
          <w:rFonts w:eastAsia="TimesNewRoman"/>
          <w:sz w:val="32"/>
          <w:szCs w:val="32"/>
        </w:rPr>
        <w:t xml:space="preserve"> - </w:t>
      </w:r>
      <w:proofErr w:type="spellStart"/>
      <w:r w:rsidRPr="0060383E">
        <w:rPr>
          <w:rFonts w:eastAsia="TimesNewRoman"/>
          <w:sz w:val="32"/>
          <w:szCs w:val="32"/>
        </w:rPr>
        <w:t>prosinac</w:t>
      </w:r>
      <w:proofErr w:type="spellEnd"/>
      <w:r w:rsidRPr="0060383E">
        <w:rPr>
          <w:rFonts w:eastAsia="TimesNewRoman"/>
          <w:sz w:val="32"/>
          <w:szCs w:val="32"/>
        </w:rPr>
        <w:t xml:space="preserve"> 2025.god.)</w:t>
      </w:r>
    </w:p>
    <w:p w14:paraId="35CD9346" w14:textId="77777777" w:rsidR="00BF6191" w:rsidRDefault="00BF6191" w:rsidP="00BF6191">
      <w:pPr>
        <w:jc w:val="both"/>
        <w:rPr>
          <w:rFonts w:hint="eastAsia"/>
        </w:rPr>
      </w:pPr>
    </w:p>
    <w:p w14:paraId="2A97A88B" w14:textId="77777777" w:rsidR="00BF6191" w:rsidRDefault="00BF6191" w:rsidP="00BF6191">
      <w:pPr>
        <w:jc w:val="both"/>
      </w:pPr>
      <w:proofErr w:type="spellStart"/>
      <w:r>
        <w:t>Početkom</w:t>
      </w:r>
      <w:proofErr w:type="spellEnd"/>
      <w:r>
        <w:t xml:space="preserve"> 2025. </w:t>
      </w:r>
      <w:proofErr w:type="spellStart"/>
      <w:r>
        <w:t>god</w:t>
      </w:r>
      <w:proofErr w:type="spellEnd"/>
      <w:r>
        <w:t xml:space="preserve">.,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regionalnog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i </w:t>
      </w:r>
      <w:proofErr w:type="spellStart"/>
      <w:r>
        <w:t>fondova</w:t>
      </w:r>
      <w:proofErr w:type="spellEnd"/>
      <w:r>
        <w:t xml:space="preserve"> EU RH na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objavilo</w:t>
      </w:r>
      <w:proofErr w:type="spellEnd"/>
      <w:r>
        <w:t xml:space="preserve"> je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održivog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. Po </w:t>
      </w:r>
      <w:proofErr w:type="spellStart"/>
      <w:r>
        <w:t>objavljenom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podnijeli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odobravanjem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vodovodne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u </w:t>
      </w:r>
      <w:proofErr w:type="spellStart"/>
      <w:r>
        <w:t>naseljima</w:t>
      </w:r>
      <w:proofErr w:type="spellEnd"/>
      <w:r>
        <w:t xml:space="preserve"> </w:t>
      </w:r>
      <w:proofErr w:type="spellStart"/>
      <w:r>
        <w:t>Dražići</w:t>
      </w:r>
      <w:proofErr w:type="spellEnd"/>
      <w:r>
        <w:t xml:space="preserve"> – </w:t>
      </w:r>
      <w:proofErr w:type="spellStart"/>
      <w:r>
        <w:t>Jurići</w:t>
      </w:r>
      <w:proofErr w:type="spellEnd"/>
      <w:r>
        <w:t xml:space="preserve"> (</w:t>
      </w:r>
      <w:proofErr w:type="spellStart"/>
      <w:r>
        <w:t>Pralije</w:t>
      </w:r>
      <w:proofErr w:type="spellEnd"/>
      <w:r>
        <w:t xml:space="preserve">).  Po </w:t>
      </w:r>
      <w:proofErr w:type="spellStart"/>
      <w:r>
        <w:t>podnesenom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je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vodovodne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u </w:t>
      </w:r>
      <w:proofErr w:type="spellStart"/>
      <w:r>
        <w:t>naseljima</w:t>
      </w:r>
      <w:proofErr w:type="spellEnd"/>
      <w:r>
        <w:t xml:space="preserve"> </w:t>
      </w:r>
      <w:proofErr w:type="spellStart"/>
      <w:r>
        <w:t>Dražići</w:t>
      </w:r>
      <w:proofErr w:type="spellEnd"/>
      <w:r>
        <w:t xml:space="preserve"> – </w:t>
      </w:r>
      <w:proofErr w:type="spellStart"/>
      <w:r>
        <w:t>Jurići</w:t>
      </w:r>
      <w:proofErr w:type="spellEnd"/>
      <w:r>
        <w:t xml:space="preserve"> (</w:t>
      </w:r>
      <w:proofErr w:type="spellStart"/>
      <w:r>
        <w:t>Pralije</w:t>
      </w:r>
      <w:proofErr w:type="spellEnd"/>
      <w:r>
        <w:t xml:space="preserve">). Sa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sklopili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u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61.000,00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odobrenog</w:t>
      </w:r>
      <w:proofErr w:type="spellEnd"/>
      <w:r>
        <w:t xml:space="preserve"> </w:t>
      </w:r>
      <w:proofErr w:type="spellStart"/>
      <w:r>
        <w:t>zahtijeva</w:t>
      </w:r>
      <w:proofErr w:type="spellEnd"/>
      <w:r>
        <w:t xml:space="preserve"> </w:t>
      </w:r>
      <w:proofErr w:type="spellStart"/>
      <w:r w:rsidR="0092311A">
        <w:t>ispunili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. </w:t>
      </w:r>
    </w:p>
    <w:p w14:paraId="1729943F" w14:textId="77777777" w:rsidR="00BF6191" w:rsidRDefault="00BF6191" w:rsidP="00BF6191">
      <w:pPr>
        <w:jc w:val="both"/>
      </w:pPr>
    </w:p>
    <w:p w14:paraId="3128EDC2" w14:textId="77777777" w:rsidR="00BF6191" w:rsidRDefault="00BF6191" w:rsidP="00BF6191">
      <w:pPr>
        <w:jc w:val="both"/>
      </w:pPr>
      <w:proofErr w:type="spellStart"/>
      <w:r>
        <w:t>Početkom</w:t>
      </w:r>
      <w:proofErr w:type="spellEnd"/>
      <w:r>
        <w:t xml:space="preserve"> 2025. </w:t>
      </w:r>
      <w:proofErr w:type="spellStart"/>
      <w:r>
        <w:t>god</w:t>
      </w:r>
      <w:proofErr w:type="spellEnd"/>
      <w:r>
        <w:t xml:space="preserve">.,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regionalnog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i </w:t>
      </w:r>
      <w:proofErr w:type="spellStart"/>
      <w:r>
        <w:t>fondova</w:t>
      </w:r>
      <w:proofErr w:type="spellEnd"/>
      <w:r>
        <w:t xml:space="preserve"> EU RH na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objavilo</w:t>
      </w:r>
      <w:proofErr w:type="spellEnd"/>
      <w:r>
        <w:t xml:space="preserve"> je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podrške</w:t>
      </w:r>
      <w:proofErr w:type="spellEnd"/>
      <w:r>
        <w:t xml:space="preserve"> </w:t>
      </w:r>
      <w:proofErr w:type="spellStart"/>
      <w:r>
        <w:t>brdsko-planinskim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. Po </w:t>
      </w:r>
      <w:proofErr w:type="spellStart"/>
      <w:r>
        <w:t>objavljenom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podnijeli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odobravanjem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radove</w:t>
      </w:r>
      <w:proofErr w:type="spellEnd"/>
      <w:r>
        <w:t xml:space="preserve"> na </w:t>
      </w:r>
      <w:proofErr w:type="spellStart"/>
      <w:r>
        <w:t>nerazvrstanim</w:t>
      </w:r>
      <w:proofErr w:type="spellEnd"/>
      <w:r>
        <w:t xml:space="preserve"> </w:t>
      </w:r>
      <w:proofErr w:type="spellStart"/>
      <w:r>
        <w:t>cestama</w:t>
      </w:r>
      <w:proofErr w:type="spellEnd"/>
      <w:r>
        <w:t xml:space="preserve"> </w:t>
      </w:r>
      <w:proofErr w:type="spellStart"/>
      <w:r>
        <w:t>Trolokve</w:t>
      </w:r>
      <w:proofErr w:type="spellEnd"/>
      <w:r>
        <w:t xml:space="preserve"> - </w:t>
      </w:r>
      <w:proofErr w:type="spellStart"/>
      <w:r>
        <w:t>Sitno</w:t>
      </w:r>
      <w:proofErr w:type="spellEnd"/>
      <w:r>
        <w:t xml:space="preserve">.  Po </w:t>
      </w:r>
      <w:proofErr w:type="spellStart"/>
      <w:r>
        <w:t>podnesenom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Ministarstvom</w:t>
      </w:r>
      <w:proofErr w:type="spellEnd"/>
      <w:r>
        <w:t xml:space="preserve"> </w:t>
      </w:r>
      <w:proofErr w:type="spellStart"/>
      <w:r>
        <w:t>sklopili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u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47.000,00 </w:t>
      </w:r>
      <w:proofErr w:type="spellStart"/>
      <w:r>
        <w:t>eura</w:t>
      </w:r>
      <w:proofErr w:type="spellEnd"/>
      <w:r>
        <w:t xml:space="preserve">, a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odobrenog</w:t>
      </w:r>
      <w:proofErr w:type="spellEnd"/>
      <w:r>
        <w:t xml:space="preserve"> </w:t>
      </w:r>
      <w:proofErr w:type="spellStart"/>
      <w:r>
        <w:t>zahtijeva</w:t>
      </w:r>
      <w:proofErr w:type="spellEnd"/>
      <w:r>
        <w:t xml:space="preserve"> </w:t>
      </w:r>
      <w:proofErr w:type="spellStart"/>
      <w:r w:rsidR="0092311A">
        <w:t>ispunili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. </w:t>
      </w:r>
    </w:p>
    <w:p w14:paraId="0A360026" w14:textId="77777777" w:rsidR="00BF6191" w:rsidRDefault="00BF6191" w:rsidP="00BF6191">
      <w:pPr>
        <w:jc w:val="both"/>
      </w:pPr>
    </w:p>
    <w:p w14:paraId="54B06F05" w14:textId="77777777" w:rsidR="00BF6191" w:rsidRDefault="00BF6191" w:rsidP="00BF6191">
      <w:pPr>
        <w:jc w:val="both"/>
      </w:pPr>
      <w:proofErr w:type="spellStart"/>
      <w:r>
        <w:t>Tijekom</w:t>
      </w:r>
      <w:proofErr w:type="spellEnd"/>
      <w:r>
        <w:t xml:space="preserve"> </w:t>
      </w:r>
      <w:proofErr w:type="spellStart"/>
      <w:r>
        <w:t>veljače</w:t>
      </w:r>
      <w:proofErr w:type="spellEnd"/>
      <w:r>
        <w:t xml:space="preserve"> 2025. </w:t>
      </w:r>
      <w:proofErr w:type="spellStart"/>
      <w:r>
        <w:t>god</w:t>
      </w:r>
      <w:proofErr w:type="spellEnd"/>
      <w:r>
        <w:t xml:space="preserve">.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, </w:t>
      </w:r>
      <w:proofErr w:type="spellStart"/>
      <w:r>
        <w:t>graditeljstva</w:t>
      </w:r>
      <w:proofErr w:type="spellEnd"/>
      <w:r>
        <w:t xml:space="preserve"> i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regionalnog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i </w:t>
      </w:r>
      <w:proofErr w:type="spellStart"/>
      <w:r>
        <w:t>fondova</w:t>
      </w:r>
      <w:proofErr w:type="spellEnd"/>
      <w:r>
        <w:t xml:space="preserve"> EU RH na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objavilo</w:t>
      </w:r>
      <w:proofErr w:type="spellEnd"/>
      <w:r>
        <w:t xml:space="preserve"> je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. Po </w:t>
      </w:r>
      <w:proofErr w:type="spellStart"/>
      <w:r>
        <w:t>objavljenom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podnijeli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odobravanjem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(</w:t>
      </w:r>
      <w:proofErr w:type="spellStart"/>
      <w:r>
        <w:t>sanaciju</w:t>
      </w:r>
      <w:proofErr w:type="spellEnd"/>
      <w:r>
        <w:t xml:space="preserve">) </w:t>
      </w:r>
      <w:proofErr w:type="spellStart"/>
      <w:r>
        <w:t>nerazvrstanih</w:t>
      </w:r>
      <w:proofErr w:type="spellEnd"/>
      <w:r>
        <w:t xml:space="preserve"> </w:t>
      </w:r>
      <w:proofErr w:type="spellStart"/>
      <w:r>
        <w:t>cesta</w:t>
      </w:r>
      <w:proofErr w:type="spellEnd"/>
      <w:r>
        <w:t xml:space="preserve"> (</w:t>
      </w:r>
      <w:proofErr w:type="spellStart"/>
      <w:r>
        <w:t>zaseok</w:t>
      </w:r>
      <w:proofErr w:type="spellEnd"/>
      <w:r>
        <w:t xml:space="preserve"> </w:t>
      </w:r>
      <w:proofErr w:type="spellStart"/>
      <w:proofErr w:type="gramStart"/>
      <w:r>
        <w:t>Dražići</w:t>
      </w:r>
      <w:proofErr w:type="spellEnd"/>
      <w:r>
        <w:t>)  na</w:t>
      </w:r>
      <w:proofErr w:type="gram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Prgomet.  Po </w:t>
      </w:r>
      <w:proofErr w:type="spellStart"/>
      <w:r>
        <w:t>podnesenom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je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(</w:t>
      </w:r>
      <w:proofErr w:type="spellStart"/>
      <w:r>
        <w:t>sanaciju</w:t>
      </w:r>
      <w:proofErr w:type="spellEnd"/>
      <w:r>
        <w:t xml:space="preserve">) </w:t>
      </w:r>
      <w:proofErr w:type="spellStart"/>
      <w:r>
        <w:t>nerazvrstanih</w:t>
      </w:r>
      <w:proofErr w:type="spellEnd"/>
      <w:r>
        <w:t xml:space="preserve"> </w:t>
      </w:r>
      <w:proofErr w:type="spellStart"/>
      <w:r>
        <w:t>cesta</w:t>
      </w:r>
      <w:proofErr w:type="spellEnd"/>
      <w:r>
        <w:t xml:space="preserve"> (</w:t>
      </w:r>
      <w:proofErr w:type="spellStart"/>
      <w:r>
        <w:t>zaseok</w:t>
      </w:r>
      <w:proofErr w:type="spellEnd"/>
      <w:r>
        <w:t xml:space="preserve"> </w:t>
      </w:r>
      <w:proofErr w:type="spellStart"/>
      <w:proofErr w:type="gramStart"/>
      <w:r>
        <w:t>Dražići</w:t>
      </w:r>
      <w:proofErr w:type="spellEnd"/>
      <w:r>
        <w:t>)  u</w:t>
      </w:r>
      <w:proofErr w:type="gramEnd"/>
      <w:r>
        <w:t xml:space="preserve">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46.400,00 </w:t>
      </w:r>
      <w:proofErr w:type="spellStart"/>
      <w:r>
        <w:t>eura</w:t>
      </w:r>
      <w:proofErr w:type="spellEnd"/>
      <w:r>
        <w:t xml:space="preserve">. Sa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sklopili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, </w:t>
      </w:r>
      <w:proofErr w:type="spellStart"/>
      <w:r>
        <w:t>te</w:t>
      </w:r>
      <w:proofErr w:type="spellEnd"/>
      <w:r w:rsidR="0092311A">
        <w:t xml:space="preserve"> u </w:t>
      </w:r>
      <w:proofErr w:type="spellStart"/>
      <w:r w:rsidR="0092311A">
        <w:t>pogledu</w:t>
      </w:r>
      <w:proofErr w:type="spellEnd"/>
      <w:r w:rsidR="0092311A">
        <w:t xml:space="preserve"> </w:t>
      </w:r>
      <w:proofErr w:type="spellStart"/>
      <w:r w:rsidR="0092311A">
        <w:t>odobrenog</w:t>
      </w:r>
      <w:proofErr w:type="spellEnd"/>
      <w:r w:rsidR="0092311A">
        <w:t xml:space="preserve"> </w:t>
      </w:r>
      <w:proofErr w:type="spellStart"/>
      <w:r w:rsidR="0092311A">
        <w:t>zahtijeva</w:t>
      </w:r>
      <w:proofErr w:type="spellEnd"/>
      <w:r w:rsidR="0092311A">
        <w:t xml:space="preserve"> </w:t>
      </w:r>
      <w:proofErr w:type="spellStart"/>
      <w:r w:rsidR="0092311A">
        <w:t>ispunili</w:t>
      </w:r>
      <w:proofErr w:type="spellEnd"/>
      <w:r w:rsidR="0092311A">
        <w:t xml:space="preserve"> </w:t>
      </w:r>
      <w:proofErr w:type="spellStart"/>
      <w:r w:rsidR="0092311A">
        <w:t>smo</w:t>
      </w:r>
      <w:proofErr w:type="spellEnd"/>
      <w:r w:rsidR="0092311A">
        <w:t xml:space="preserve"> </w:t>
      </w:r>
      <w:proofErr w:type="spellStart"/>
      <w:r w:rsidR="0092311A">
        <w:t>naše</w:t>
      </w:r>
      <w:proofErr w:type="spellEnd"/>
      <w:r w:rsidR="0092311A">
        <w:t xml:space="preserve"> </w:t>
      </w:r>
      <w:proofErr w:type="spellStart"/>
      <w:proofErr w:type="gramStart"/>
      <w:r w:rsidR="0092311A">
        <w:t>obveze</w:t>
      </w:r>
      <w:proofErr w:type="spellEnd"/>
      <w:r w:rsidR="0092311A">
        <w:t>.</w:t>
      </w:r>
      <w:r>
        <w:t>.</w:t>
      </w:r>
      <w:proofErr w:type="gramEnd"/>
      <w:r>
        <w:t xml:space="preserve"> </w:t>
      </w:r>
    </w:p>
    <w:p w14:paraId="0F9FFC05" w14:textId="77777777" w:rsidR="00BF6191" w:rsidRDefault="00BF6191" w:rsidP="00BF6191">
      <w:pPr>
        <w:jc w:val="both"/>
      </w:pPr>
    </w:p>
    <w:p w14:paraId="07940032" w14:textId="77777777" w:rsidR="00BF6191" w:rsidRDefault="00BF6191" w:rsidP="00BF6191">
      <w:pPr>
        <w:jc w:val="both"/>
      </w:pPr>
      <w:proofErr w:type="spellStart"/>
      <w:r>
        <w:t>Također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se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lipnja</w:t>
      </w:r>
      <w:proofErr w:type="spellEnd"/>
      <w:r>
        <w:t xml:space="preserve"> </w:t>
      </w:r>
      <w:proofErr w:type="spellStart"/>
      <w:r>
        <w:t>prijavili</w:t>
      </w:r>
      <w:proofErr w:type="spellEnd"/>
      <w:r>
        <w:t xml:space="preserve"> na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NPOO-</w:t>
      </w:r>
      <w:proofErr w:type="gramStart"/>
      <w:r>
        <w:t>a  za</w:t>
      </w:r>
      <w:proofErr w:type="gramEnd"/>
      <w:r>
        <w:t xml:space="preserve"> </w:t>
      </w:r>
      <w:proofErr w:type="spellStart"/>
      <w:r>
        <w:t>Izradu</w:t>
      </w:r>
      <w:proofErr w:type="spellEnd"/>
      <w:r>
        <w:t xml:space="preserve"> UPU –a </w:t>
      </w:r>
      <w:proofErr w:type="spellStart"/>
      <w:r>
        <w:t>gospodarske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proofErr w:type="spellStart"/>
      <w:r>
        <w:t>Sitno</w:t>
      </w:r>
      <w:proofErr w:type="spellEnd"/>
      <w:r>
        <w:t xml:space="preserve"> 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prošli</w:t>
      </w:r>
      <w:proofErr w:type="spellEnd"/>
      <w:r>
        <w:t xml:space="preserve"> i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novčana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20.000,00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se </w:t>
      </w:r>
      <w:proofErr w:type="spellStart"/>
      <w:r>
        <w:t>prijavili</w:t>
      </w:r>
      <w:proofErr w:type="spellEnd"/>
      <w:r>
        <w:t xml:space="preserve"> na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NPOO-</w:t>
      </w:r>
      <w:proofErr w:type="gramStart"/>
      <w:r>
        <w:t>a  za</w:t>
      </w:r>
      <w:proofErr w:type="gramEnd"/>
      <w:r>
        <w:t xml:space="preserve">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vatrogasnog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 u </w:t>
      </w:r>
      <w:proofErr w:type="spellStart"/>
      <w:r>
        <w:t>Prgometu</w:t>
      </w:r>
      <w:proofErr w:type="spellEnd"/>
      <w:r>
        <w:t xml:space="preserve"> i tu </w:t>
      </w:r>
      <w:proofErr w:type="spellStart"/>
      <w:r>
        <w:t>smo</w:t>
      </w:r>
      <w:proofErr w:type="spellEnd"/>
      <w:r>
        <w:t xml:space="preserve"> </w:t>
      </w:r>
      <w:proofErr w:type="spellStart"/>
      <w:r w:rsidR="00A86C76">
        <w:t>bili</w:t>
      </w:r>
      <w:proofErr w:type="spellEnd"/>
      <w:r w:rsidR="00A86C76">
        <w:t xml:space="preserve"> </w:t>
      </w:r>
      <w:r>
        <w:t xml:space="preserve">na </w:t>
      </w:r>
      <w:proofErr w:type="spellStart"/>
      <w:r>
        <w:t>rezervnoj</w:t>
      </w:r>
      <w:proofErr w:type="spellEnd"/>
      <w:r>
        <w:t xml:space="preserve"> </w:t>
      </w:r>
      <w:proofErr w:type="spellStart"/>
      <w:r>
        <w:t>li</w:t>
      </w:r>
      <w:r w:rsidR="00A86C76">
        <w:t>sti</w:t>
      </w:r>
      <w:proofErr w:type="spellEnd"/>
      <w:r w:rsidR="00A86C76">
        <w:t xml:space="preserve"> </w:t>
      </w:r>
      <w:proofErr w:type="spellStart"/>
      <w:r w:rsidR="00A86C76">
        <w:t>jer</w:t>
      </w:r>
      <w:proofErr w:type="spellEnd"/>
      <w:r w:rsidR="00A86C76">
        <w:t xml:space="preserve"> </w:t>
      </w:r>
      <w:proofErr w:type="spellStart"/>
      <w:r w:rsidR="00A86C76">
        <w:t>nismo</w:t>
      </w:r>
      <w:proofErr w:type="spellEnd"/>
      <w:r w:rsidR="00A86C76">
        <w:t xml:space="preserve"> </w:t>
      </w:r>
      <w:proofErr w:type="spellStart"/>
      <w:r w:rsidR="00A86C76">
        <w:t>imali</w:t>
      </w:r>
      <w:proofErr w:type="spellEnd"/>
      <w:r>
        <w:t xml:space="preserve">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(</w:t>
      </w:r>
      <w:proofErr w:type="spellStart"/>
      <w:r>
        <w:t>jer</w:t>
      </w:r>
      <w:proofErr w:type="spellEnd"/>
      <w:r>
        <w:t xml:space="preserve"> </w:t>
      </w:r>
      <w:proofErr w:type="spellStart"/>
      <w:r>
        <w:t>nemamo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vatrogasce</w:t>
      </w:r>
      <w:proofErr w:type="spellEnd"/>
      <w:r>
        <w:t xml:space="preserve"> i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bile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intervencije</w:t>
      </w:r>
      <w:proofErr w:type="spellEnd"/>
      <w:r>
        <w:t xml:space="preserve"> ) , </w:t>
      </w:r>
      <w:proofErr w:type="spellStart"/>
      <w:r w:rsidR="00A86C76">
        <w:t>ali</w:t>
      </w:r>
      <w:proofErr w:type="spellEnd"/>
      <w:r w:rsidR="00A86C76">
        <w:t xml:space="preserve"> </w:t>
      </w:r>
      <w:proofErr w:type="spellStart"/>
      <w:r w:rsidR="00A86C76">
        <w:t>nismo</w:t>
      </w:r>
      <w:proofErr w:type="spellEnd"/>
      <w:r w:rsidR="00A86C76">
        <w:t xml:space="preserve"> </w:t>
      </w:r>
      <w:proofErr w:type="spellStart"/>
      <w:r w:rsidR="00A86C76">
        <w:t>prošli</w:t>
      </w:r>
      <w:proofErr w:type="spellEnd"/>
      <w:r w:rsidR="00A86C76">
        <w:t xml:space="preserve"> </w:t>
      </w:r>
      <w:proofErr w:type="spellStart"/>
      <w:r w:rsidR="00A86C76">
        <w:t>jer</w:t>
      </w:r>
      <w:proofErr w:type="spellEnd"/>
      <w:r w:rsidR="00A86C76">
        <w:t xml:space="preserve"> </w:t>
      </w:r>
      <w:proofErr w:type="spellStart"/>
      <w:r w:rsidR="00A86C76">
        <w:t>nitko</w:t>
      </w:r>
      <w:proofErr w:type="spellEnd"/>
      <w:r w:rsidR="00A86C76">
        <w:t xml:space="preserve"> </w:t>
      </w:r>
      <w:proofErr w:type="spellStart"/>
      <w:r w:rsidR="00A86C76">
        <w:t>nije</w:t>
      </w:r>
      <w:proofErr w:type="spellEnd"/>
      <w:r w:rsidR="00A86C76">
        <w:t xml:space="preserve"> </w:t>
      </w:r>
      <w:proofErr w:type="spellStart"/>
      <w:r w:rsidR="00A86C76">
        <w:t>odustao</w:t>
      </w:r>
      <w:proofErr w:type="spellEnd"/>
      <w:r>
        <w:t xml:space="preserve">. </w:t>
      </w:r>
    </w:p>
    <w:p w14:paraId="53D8305D" w14:textId="77777777" w:rsidR="00BF6191" w:rsidRDefault="00BF6191" w:rsidP="00BF6191">
      <w:pPr>
        <w:jc w:val="both"/>
      </w:pPr>
    </w:p>
    <w:p w14:paraId="27C45473" w14:textId="77777777" w:rsidR="00BF6191" w:rsidRDefault="00BF6191" w:rsidP="00BF6191">
      <w:pPr>
        <w:jc w:val="both"/>
      </w:pPr>
      <w:proofErr w:type="spellStart"/>
      <w:r>
        <w:t>Javili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se na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natječaje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objavila</w:t>
      </w:r>
      <w:proofErr w:type="spellEnd"/>
      <w:r>
        <w:t xml:space="preserve"> Splitsko – </w:t>
      </w:r>
      <w:proofErr w:type="spellStart"/>
      <w:r>
        <w:t>dalmatinska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za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proofErr w:type="gramStart"/>
      <w:r>
        <w:t>radova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 </w:t>
      </w:r>
      <w:proofErr w:type="spellStart"/>
      <w:r w:rsidR="00A86C76">
        <w:t>smo</w:t>
      </w:r>
      <w:proofErr w:type="spellEnd"/>
      <w:r w:rsidR="00A86C76">
        <w:t xml:space="preserve"> </w:t>
      </w:r>
      <w:proofErr w:type="spellStart"/>
      <w:r w:rsidR="00A86C76">
        <w:t>sukladno</w:t>
      </w:r>
      <w:proofErr w:type="spellEnd"/>
      <w:r w:rsidR="00A86C76">
        <w:t xml:space="preserve"> </w:t>
      </w:r>
      <w:proofErr w:type="spellStart"/>
      <w:r w:rsidR="00A86C76">
        <w:t>odlukama</w:t>
      </w:r>
      <w:proofErr w:type="spellEnd"/>
      <w:r w:rsidR="00A86C76">
        <w:t xml:space="preserve"> </w:t>
      </w:r>
      <w:proofErr w:type="spellStart"/>
      <w:r>
        <w:t>Županije</w:t>
      </w:r>
      <w:proofErr w:type="spellEnd"/>
      <w:r>
        <w:t xml:space="preserve"> o</w:t>
      </w:r>
      <w:r w:rsidR="00A86C76">
        <w:t xml:space="preserve"> </w:t>
      </w:r>
      <w:proofErr w:type="spellStart"/>
      <w:r w:rsidR="00A86C76">
        <w:t>odobravanju</w:t>
      </w:r>
      <w:proofErr w:type="spellEnd"/>
      <w:r w:rsidR="00A86C76">
        <w:t xml:space="preserve"> </w:t>
      </w:r>
      <w:proofErr w:type="spellStart"/>
      <w:r w:rsidR="00A86C76">
        <w:t>sredstava</w:t>
      </w:r>
      <w:proofErr w:type="spellEnd"/>
      <w:r w:rsidR="00A86C76">
        <w:t xml:space="preserve"> </w:t>
      </w:r>
      <w:proofErr w:type="spellStart"/>
      <w:r w:rsidR="00A86C76">
        <w:t>sklopili</w:t>
      </w:r>
      <w:proofErr w:type="spellEnd"/>
      <w:r w:rsidR="00A86C76">
        <w:t xml:space="preserve"> </w:t>
      </w:r>
      <w:proofErr w:type="spellStart"/>
      <w:r>
        <w:t>Ugovore</w:t>
      </w:r>
      <w:proofErr w:type="spellEnd"/>
      <w:r>
        <w:t xml:space="preserve"> za </w:t>
      </w:r>
      <w:proofErr w:type="spellStart"/>
      <w:r>
        <w:t>sufinanciranje</w:t>
      </w:r>
      <w:proofErr w:type="spellEnd"/>
      <w:r>
        <w:t>.</w:t>
      </w:r>
    </w:p>
    <w:p w14:paraId="31E89280" w14:textId="77777777" w:rsidR="00BF6191" w:rsidRDefault="00BF6191" w:rsidP="00BF6191">
      <w:pPr>
        <w:jc w:val="both"/>
      </w:pPr>
    </w:p>
    <w:p w14:paraId="4249005B" w14:textId="77777777" w:rsidR="00BF6191" w:rsidRDefault="00BF6191" w:rsidP="00BF6191">
      <w:pPr>
        <w:jc w:val="both"/>
      </w:pPr>
      <w:proofErr w:type="spellStart"/>
      <w:r>
        <w:t>Što</w:t>
      </w:r>
      <w:proofErr w:type="spellEnd"/>
      <w:r>
        <w:t xml:space="preserve"> se </w:t>
      </w:r>
      <w:proofErr w:type="spellStart"/>
      <w:r>
        <w:t>tiče</w:t>
      </w:r>
      <w:proofErr w:type="spellEnd"/>
      <w:r>
        <w:t xml:space="preserve"> projekta ZAŽELI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Općinom</w:t>
      </w:r>
      <w:proofErr w:type="spellEnd"/>
      <w:r>
        <w:t xml:space="preserve"> </w:t>
      </w:r>
      <w:proofErr w:type="spellStart"/>
      <w:r>
        <w:t>Klis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nositeljem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on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i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šest</w:t>
      </w:r>
      <w:proofErr w:type="spellEnd"/>
      <w:r>
        <w:t xml:space="preserve"> (6) </w:t>
      </w:r>
      <w:proofErr w:type="spellStart"/>
      <w:r>
        <w:t>žena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lani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 na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28 </w:t>
      </w:r>
      <w:proofErr w:type="spellStart"/>
      <w:r>
        <w:t>mjeseci</w:t>
      </w:r>
      <w:proofErr w:type="spellEnd"/>
      <w:r>
        <w:t xml:space="preserve"> </w:t>
      </w:r>
      <w:proofErr w:type="spellStart"/>
      <w:proofErr w:type="gramStart"/>
      <w:r>
        <w:t>rade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izuzev</w:t>
      </w:r>
      <w:proofErr w:type="spellEnd"/>
      <w:r>
        <w:t xml:space="preserve"> </w:t>
      </w:r>
      <w:proofErr w:type="spellStart"/>
      <w:r>
        <w:t>gospođe</w:t>
      </w:r>
      <w:proofErr w:type="spellEnd"/>
      <w:r>
        <w:t xml:space="preserve"> D</w:t>
      </w:r>
      <w:r w:rsidR="003E6C5F">
        <w:t>.</w:t>
      </w:r>
      <w:r>
        <w:t>J</w:t>
      </w:r>
      <w:r w:rsidR="003E6C5F">
        <w:t>.</w:t>
      </w:r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ozljede</w:t>
      </w:r>
      <w:proofErr w:type="spellEnd"/>
      <w:r>
        <w:t xml:space="preserve"> na </w:t>
      </w:r>
      <w:proofErr w:type="spellStart"/>
      <w:r>
        <w:t>bolovanju</w:t>
      </w:r>
      <w:proofErr w:type="spellEnd"/>
      <w:r>
        <w:t xml:space="preserve"> , </w:t>
      </w:r>
      <w:proofErr w:type="spellStart"/>
      <w:r>
        <w:t>pa</w:t>
      </w:r>
      <w:proofErr w:type="spellEnd"/>
      <w:r>
        <w:t xml:space="preserve"> je do </w:t>
      </w:r>
      <w:proofErr w:type="spellStart"/>
      <w:r>
        <w:t>njenog</w:t>
      </w:r>
      <w:proofErr w:type="spellEnd"/>
      <w:r>
        <w:t xml:space="preserve"> </w:t>
      </w:r>
      <w:proofErr w:type="spellStart"/>
      <w:r>
        <w:t>povratka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bolovanja</w:t>
      </w:r>
      <w:proofErr w:type="spellEnd"/>
      <w:r>
        <w:t xml:space="preserve"> </w:t>
      </w:r>
      <w:proofErr w:type="spellStart"/>
      <w:r>
        <w:t>zaposlena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gospođa</w:t>
      </w:r>
      <w:proofErr w:type="spellEnd"/>
      <w:r>
        <w:t xml:space="preserve">. </w:t>
      </w:r>
    </w:p>
    <w:p w14:paraId="059F8452" w14:textId="77777777" w:rsidR="00BF6191" w:rsidRDefault="00BF6191" w:rsidP="00BF6191">
      <w:pPr>
        <w:jc w:val="both"/>
      </w:pPr>
    </w:p>
    <w:p w14:paraId="53A3E86C" w14:textId="77777777" w:rsidR="00BF6191" w:rsidRDefault="00BF6191" w:rsidP="00BF6191">
      <w:pPr>
        <w:jc w:val="both"/>
      </w:pPr>
      <w:proofErr w:type="spellStart"/>
      <w:r>
        <w:t>Što</w:t>
      </w:r>
      <w:proofErr w:type="spellEnd"/>
      <w:r>
        <w:t xml:space="preserve"> se </w:t>
      </w:r>
      <w:proofErr w:type="spellStart"/>
      <w:r>
        <w:t>tiče</w:t>
      </w:r>
      <w:proofErr w:type="spellEnd"/>
      <w:r>
        <w:t xml:space="preserve"> </w:t>
      </w:r>
      <w:proofErr w:type="spellStart"/>
      <w:r>
        <w:t>vodovodne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Prgomet, </w:t>
      </w:r>
      <w:proofErr w:type="spellStart"/>
      <w:r>
        <w:t>Trolokve</w:t>
      </w:r>
      <w:proofErr w:type="spellEnd"/>
      <w:r>
        <w:t xml:space="preserve"> i </w:t>
      </w:r>
      <w:proofErr w:type="spellStart"/>
      <w:r>
        <w:t>Labin</w:t>
      </w:r>
      <w:proofErr w:type="spellEnd"/>
      <w:r>
        <w:t xml:space="preserve"> u </w:t>
      </w:r>
      <w:proofErr w:type="spellStart"/>
      <w:r>
        <w:t>suradnji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 xml:space="preserve">  </w:t>
      </w:r>
      <w:proofErr w:type="spellStart"/>
      <w:r>
        <w:t>Vodovodom</w:t>
      </w:r>
      <w:proofErr w:type="spellEnd"/>
      <w:proofErr w:type="gramEnd"/>
      <w:r>
        <w:t xml:space="preserve"> i </w:t>
      </w:r>
      <w:proofErr w:type="spellStart"/>
      <w:r>
        <w:t>kanalizacijom</w:t>
      </w:r>
      <w:proofErr w:type="spellEnd"/>
      <w:r>
        <w:t xml:space="preserve"> d.o.o. </w:t>
      </w:r>
      <w:proofErr w:type="spellStart"/>
      <w:r>
        <w:t>nadamo</w:t>
      </w:r>
      <w:proofErr w:type="spellEnd"/>
      <w:r>
        <w:t xml:space="preserve"> se da </w:t>
      </w:r>
      <w:proofErr w:type="spellStart"/>
      <w:r>
        <w:t>svi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dovršeni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ugovorenim</w:t>
      </w:r>
      <w:proofErr w:type="spellEnd"/>
      <w:r>
        <w:t xml:space="preserve"> </w:t>
      </w:r>
      <w:proofErr w:type="spellStart"/>
      <w:r>
        <w:t>rokovima</w:t>
      </w:r>
      <w:proofErr w:type="spellEnd"/>
      <w:r>
        <w:t xml:space="preserve"> .</w:t>
      </w:r>
    </w:p>
    <w:p w14:paraId="52185EA2" w14:textId="77777777" w:rsidR="00BF6191" w:rsidRDefault="00BF6191" w:rsidP="00BF6191">
      <w:pPr>
        <w:jc w:val="both"/>
      </w:pPr>
      <w:r>
        <w:t xml:space="preserve">Ove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lani</w:t>
      </w:r>
      <w:proofErr w:type="spellEnd"/>
      <w:r>
        <w:t xml:space="preserve"> </w:t>
      </w:r>
      <w:proofErr w:type="spellStart"/>
      <w:r>
        <w:t>sklopili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poslovnoj</w:t>
      </w:r>
      <w:proofErr w:type="spellEnd"/>
      <w:r>
        <w:t xml:space="preserve"> </w:t>
      </w:r>
      <w:proofErr w:type="spellStart"/>
      <w:r>
        <w:t>suradnji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DVD-</w:t>
      </w:r>
      <w:proofErr w:type="spellStart"/>
      <w:r>
        <w:t>om</w:t>
      </w:r>
      <w:proofErr w:type="spellEnd"/>
      <w:r>
        <w:t xml:space="preserve"> Zagora </w:t>
      </w:r>
      <w:proofErr w:type="spellStart"/>
      <w:r>
        <w:t>iz</w:t>
      </w:r>
      <w:proofErr w:type="spellEnd"/>
      <w:r>
        <w:t xml:space="preserve"> </w:t>
      </w:r>
      <w:proofErr w:type="spellStart"/>
      <w:proofErr w:type="gramStart"/>
      <w:r>
        <w:t>Vučevice</w:t>
      </w:r>
      <w:proofErr w:type="spellEnd"/>
      <w:r>
        <w:t xml:space="preserve"> .</w:t>
      </w:r>
      <w:proofErr w:type="gramEnd"/>
      <w:r>
        <w:t xml:space="preserve"> </w:t>
      </w:r>
    </w:p>
    <w:p w14:paraId="0BF3602B" w14:textId="77777777" w:rsidR="00BF6191" w:rsidRDefault="00BF6191" w:rsidP="00BF6191">
      <w:pPr>
        <w:jc w:val="both"/>
      </w:pPr>
    </w:p>
    <w:p w14:paraId="12BD1A01" w14:textId="77777777" w:rsidR="003E6C5F" w:rsidRDefault="003E6C5F" w:rsidP="00BF6191">
      <w:pPr>
        <w:jc w:val="both"/>
      </w:pPr>
    </w:p>
    <w:p w14:paraId="7B9B5DAB" w14:textId="77777777" w:rsidR="00BF6191" w:rsidRDefault="00BF6191" w:rsidP="00BF6191">
      <w:pPr>
        <w:jc w:val="both"/>
      </w:pPr>
      <w:proofErr w:type="spellStart"/>
      <w:r>
        <w:lastRenderedPageBreak/>
        <w:t>Također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siječnja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do </w:t>
      </w:r>
      <w:proofErr w:type="spellStart"/>
      <w:r>
        <w:t>kraja</w:t>
      </w:r>
      <w:proofErr w:type="spellEnd"/>
      <w:r>
        <w:t xml:space="preserve"> 2025. </w:t>
      </w:r>
      <w:proofErr w:type="spellStart"/>
      <w:proofErr w:type="gramStart"/>
      <w:r>
        <w:t>godine</w:t>
      </w:r>
      <w:proofErr w:type="spellEnd"/>
      <w:r>
        <w:t xml:space="preserve"> :</w:t>
      </w:r>
      <w:proofErr w:type="gramEnd"/>
    </w:p>
    <w:p w14:paraId="12656A00" w14:textId="77777777" w:rsidR="00BF6191" w:rsidRDefault="00BF6191" w:rsidP="00BF6191">
      <w:pPr>
        <w:jc w:val="both"/>
      </w:pPr>
    </w:p>
    <w:p w14:paraId="57A045A9" w14:textId="77777777" w:rsidR="00BF6191" w:rsidRDefault="00BF6191" w:rsidP="00BF6191">
      <w:pPr>
        <w:numPr>
          <w:ilvl w:val="0"/>
          <w:numId w:val="26"/>
        </w:numPr>
        <w:jc w:val="both"/>
      </w:pPr>
      <w:r>
        <w:t xml:space="preserve">za usluge </w:t>
      </w:r>
      <w:proofErr w:type="spellStart"/>
      <w:r>
        <w:t>pripreme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i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projektnog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„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vatrogasnog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 Prgomet</w:t>
      </w:r>
      <w:proofErr w:type="gramStart"/>
      <w:r>
        <w:t xml:space="preserve">“  </w:t>
      </w:r>
      <w:proofErr w:type="spellStart"/>
      <w:r>
        <w:t>sklopili</w:t>
      </w:r>
      <w:proofErr w:type="spellEnd"/>
      <w:proofErr w:type="gram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tvrtkom</w:t>
      </w:r>
      <w:proofErr w:type="spellEnd"/>
      <w:r>
        <w:t xml:space="preserve"> </w:t>
      </w:r>
      <w:proofErr w:type="spellStart"/>
      <w:r>
        <w:t>Diligenta</w:t>
      </w:r>
      <w:proofErr w:type="spellEnd"/>
      <w:r>
        <w:t xml:space="preserve"> d.o.o., </w:t>
      </w:r>
    </w:p>
    <w:p w14:paraId="3A9D3F0F" w14:textId="77777777" w:rsidR="00BF6191" w:rsidRDefault="00BF6191" w:rsidP="00BF6191">
      <w:pPr>
        <w:numPr>
          <w:ilvl w:val="0"/>
          <w:numId w:val="26"/>
        </w:numPr>
        <w:jc w:val="both"/>
      </w:pPr>
      <w:r>
        <w:t xml:space="preserve">za </w:t>
      </w:r>
      <w:proofErr w:type="spellStart"/>
      <w:r>
        <w:t>radove</w:t>
      </w:r>
      <w:proofErr w:type="spellEnd"/>
      <w:r>
        <w:t xml:space="preserve"> na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i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obrtom</w:t>
      </w:r>
      <w:proofErr w:type="spellEnd"/>
      <w:r>
        <w:t xml:space="preserve"> „</w:t>
      </w:r>
      <w:proofErr w:type="spellStart"/>
      <w:r>
        <w:t>Vitaljić</w:t>
      </w:r>
      <w:proofErr w:type="spellEnd"/>
      <w:r>
        <w:t>“,</w:t>
      </w:r>
    </w:p>
    <w:p w14:paraId="3D88F40C" w14:textId="77777777" w:rsidR="00BF6191" w:rsidRDefault="00BF6191" w:rsidP="00BF6191">
      <w:pPr>
        <w:numPr>
          <w:ilvl w:val="0"/>
          <w:numId w:val="26"/>
        </w:numPr>
        <w:jc w:val="both"/>
      </w:pPr>
      <w:r>
        <w:t xml:space="preserve">za </w:t>
      </w:r>
      <w:proofErr w:type="spellStart"/>
      <w:r>
        <w:t>geodetske</w:t>
      </w:r>
      <w:proofErr w:type="spellEnd"/>
      <w:r>
        <w:t xml:space="preserve"> usluge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</w:t>
      </w:r>
      <w:proofErr w:type="spellStart"/>
      <w:r>
        <w:t>sklopili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tvrtkom</w:t>
      </w:r>
      <w:proofErr w:type="spellEnd"/>
      <w:r>
        <w:t xml:space="preserve"> </w:t>
      </w:r>
      <w:proofErr w:type="spellStart"/>
      <w:r>
        <w:t>Kubit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d.o.o., </w:t>
      </w:r>
    </w:p>
    <w:p w14:paraId="4A0742C8" w14:textId="77777777" w:rsidR="00BF6191" w:rsidRDefault="00BF6191" w:rsidP="00BF6191">
      <w:pPr>
        <w:numPr>
          <w:ilvl w:val="0"/>
          <w:numId w:val="26"/>
        </w:numPr>
        <w:jc w:val="both"/>
      </w:pPr>
      <w:r>
        <w:t xml:space="preserve">za </w:t>
      </w:r>
      <w:proofErr w:type="spellStart"/>
      <w:r>
        <w:t>radove</w:t>
      </w:r>
      <w:proofErr w:type="spellEnd"/>
      <w:r>
        <w:t xml:space="preserve"> na </w:t>
      </w:r>
      <w:proofErr w:type="spellStart"/>
      <w:r>
        <w:t>sanaciji</w:t>
      </w:r>
      <w:proofErr w:type="spellEnd"/>
      <w:r>
        <w:t xml:space="preserve"> </w:t>
      </w:r>
      <w:proofErr w:type="spellStart"/>
      <w:r>
        <w:t>vodovodne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u </w:t>
      </w:r>
      <w:proofErr w:type="spellStart"/>
      <w:r>
        <w:t>naseljima</w:t>
      </w:r>
      <w:proofErr w:type="spellEnd"/>
      <w:r>
        <w:t xml:space="preserve"> </w:t>
      </w:r>
      <w:proofErr w:type="spellStart"/>
      <w:r>
        <w:t>Dražići</w:t>
      </w:r>
      <w:proofErr w:type="spellEnd"/>
      <w:r>
        <w:t xml:space="preserve"> – </w:t>
      </w:r>
      <w:proofErr w:type="spellStart"/>
      <w:r>
        <w:t>Jurići</w:t>
      </w:r>
      <w:proofErr w:type="spellEnd"/>
      <w:r>
        <w:t xml:space="preserve"> (</w:t>
      </w:r>
      <w:proofErr w:type="spellStart"/>
      <w:proofErr w:type="gramStart"/>
      <w:r>
        <w:t>Pralije</w:t>
      </w:r>
      <w:proofErr w:type="spellEnd"/>
      <w:r>
        <w:t xml:space="preserve">)  </w:t>
      </w:r>
      <w:proofErr w:type="spellStart"/>
      <w:r>
        <w:t>proveli</w:t>
      </w:r>
      <w:proofErr w:type="spellEnd"/>
      <w:proofErr w:type="gram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i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obrtom</w:t>
      </w:r>
      <w:proofErr w:type="spellEnd"/>
      <w:r>
        <w:t xml:space="preserve"> </w:t>
      </w:r>
      <w:proofErr w:type="spellStart"/>
      <w:r>
        <w:t>Jurević</w:t>
      </w:r>
      <w:proofErr w:type="spellEnd"/>
      <w:r>
        <w:t>.;</w:t>
      </w:r>
    </w:p>
    <w:p w14:paraId="1399C501" w14:textId="77777777" w:rsidR="00BF6191" w:rsidRDefault="00BF6191" w:rsidP="00BF6191">
      <w:pPr>
        <w:numPr>
          <w:ilvl w:val="0"/>
          <w:numId w:val="26"/>
        </w:numPr>
        <w:jc w:val="both"/>
      </w:pPr>
      <w:r>
        <w:t xml:space="preserve">za </w:t>
      </w:r>
      <w:proofErr w:type="spellStart"/>
      <w:r>
        <w:t>radove</w:t>
      </w:r>
      <w:proofErr w:type="spellEnd"/>
      <w:r>
        <w:t xml:space="preserve"> na </w:t>
      </w:r>
      <w:proofErr w:type="spellStart"/>
      <w:r>
        <w:t>nerazvrstanim</w:t>
      </w:r>
      <w:proofErr w:type="spellEnd"/>
      <w:r>
        <w:t xml:space="preserve"> </w:t>
      </w:r>
      <w:proofErr w:type="spellStart"/>
      <w:r>
        <w:t>cestama</w:t>
      </w:r>
      <w:proofErr w:type="spellEnd"/>
      <w:r>
        <w:t xml:space="preserve"> </w:t>
      </w:r>
      <w:proofErr w:type="spellStart"/>
      <w:r>
        <w:t>Trolokve</w:t>
      </w:r>
      <w:proofErr w:type="spellEnd"/>
      <w:r>
        <w:t xml:space="preserve"> – </w:t>
      </w:r>
      <w:proofErr w:type="spellStart"/>
      <w:r>
        <w:t>Sitno</w:t>
      </w:r>
      <w:proofErr w:type="spellEnd"/>
      <w:r>
        <w:t xml:space="preserve"> (</w:t>
      </w:r>
      <w:proofErr w:type="spellStart"/>
      <w:r>
        <w:t>Kesići</w:t>
      </w:r>
      <w:proofErr w:type="spellEnd"/>
      <w:r>
        <w:t xml:space="preserve"> i </w:t>
      </w:r>
      <w:proofErr w:type="spellStart"/>
      <w:r>
        <w:t>Skelini</w:t>
      </w:r>
      <w:proofErr w:type="spellEnd"/>
      <w:r>
        <w:t xml:space="preserve"> III </w:t>
      </w:r>
      <w:proofErr w:type="spellStart"/>
      <w:r>
        <w:t>faza</w:t>
      </w:r>
      <w:proofErr w:type="spellEnd"/>
      <w:r>
        <w:t xml:space="preserve">)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i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obrtom</w:t>
      </w:r>
      <w:proofErr w:type="spellEnd"/>
      <w:r>
        <w:t xml:space="preserve"> </w:t>
      </w:r>
      <w:proofErr w:type="spellStart"/>
      <w:r>
        <w:t>Jurević</w:t>
      </w:r>
      <w:proofErr w:type="spellEnd"/>
      <w:r>
        <w:t>.;</w:t>
      </w:r>
    </w:p>
    <w:p w14:paraId="0D2782BF" w14:textId="77777777" w:rsidR="00BF6191" w:rsidRDefault="00BF6191" w:rsidP="00BF6191">
      <w:pPr>
        <w:numPr>
          <w:ilvl w:val="0"/>
          <w:numId w:val="26"/>
        </w:numPr>
        <w:jc w:val="both"/>
      </w:pPr>
      <w:r>
        <w:t xml:space="preserve">za </w:t>
      </w:r>
      <w:proofErr w:type="spellStart"/>
      <w:r>
        <w:t>radove</w:t>
      </w:r>
      <w:proofErr w:type="spellEnd"/>
      <w:r>
        <w:t xml:space="preserve"> na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(</w:t>
      </w:r>
      <w:proofErr w:type="spellStart"/>
      <w:r>
        <w:t>dom</w:t>
      </w:r>
      <w:proofErr w:type="spellEnd"/>
      <w:r>
        <w:t xml:space="preserve"> M. </w:t>
      </w:r>
      <w:proofErr w:type="gramStart"/>
      <w:r>
        <w:t>O .</w:t>
      </w:r>
      <w:proofErr w:type="spellStart"/>
      <w:r>
        <w:t>Sitno</w:t>
      </w:r>
      <w:proofErr w:type="spellEnd"/>
      <w:proofErr w:type="gramEnd"/>
      <w:r>
        <w:t xml:space="preserve">)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i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obrtom</w:t>
      </w:r>
      <w:proofErr w:type="spellEnd"/>
      <w:r>
        <w:t xml:space="preserve"> „STIMI“,</w:t>
      </w:r>
    </w:p>
    <w:p w14:paraId="3FCF8286" w14:textId="77777777" w:rsidR="00B42326" w:rsidRDefault="00B42326" w:rsidP="00B42326">
      <w:pPr>
        <w:numPr>
          <w:ilvl w:val="0"/>
          <w:numId w:val="26"/>
        </w:numPr>
        <w:jc w:val="both"/>
      </w:pPr>
      <w:r>
        <w:t xml:space="preserve">za </w:t>
      </w:r>
      <w:proofErr w:type="spellStart"/>
      <w:r>
        <w:t>radove</w:t>
      </w:r>
      <w:proofErr w:type="spellEnd"/>
      <w:r>
        <w:t xml:space="preserve"> na </w:t>
      </w:r>
      <w:proofErr w:type="spellStart"/>
      <w:r>
        <w:t>sanaciji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u </w:t>
      </w:r>
      <w:proofErr w:type="spellStart"/>
      <w:proofErr w:type="gramStart"/>
      <w:r>
        <w:t>Sitnome</w:t>
      </w:r>
      <w:proofErr w:type="spellEnd"/>
      <w:r>
        <w:t xml:space="preserve">  </w:t>
      </w:r>
      <w:proofErr w:type="spellStart"/>
      <w:r>
        <w:t>proveli</w:t>
      </w:r>
      <w:proofErr w:type="spellEnd"/>
      <w:proofErr w:type="gram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i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gospodarskim</w:t>
      </w:r>
      <w:proofErr w:type="spellEnd"/>
      <w:r>
        <w:t xml:space="preserve"> </w:t>
      </w:r>
      <w:proofErr w:type="spellStart"/>
      <w:r>
        <w:t>subjektom</w:t>
      </w:r>
      <w:proofErr w:type="spellEnd"/>
      <w:r>
        <w:t xml:space="preserve"> </w:t>
      </w:r>
      <w:proofErr w:type="spellStart"/>
      <w:r>
        <w:t>Tehnograd</w:t>
      </w:r>
      <w:proofErr w:type="spellEnd"/>
      <w:r>
        <w:t xml:space="preserve"> Novi d.o.o.,</w:t>
      </w:r>
    </w:p>
    <w:p w14:paraId="16CF1DCF" w14:textId="77777777" w:rsidR="00B42326" w:rsidRDefault="00B42326" w:rsidP="00B42326">
      <w:pPr>
        <w:numPr>
          <w:ilvl w:val="0"/>
          <w:numId w:val="26"/>
        </w:numPr>
        <w:jc w:val="both"/>
      </w:pPr>
      <w:r>
        <w:t xml:space="preserve">za </w:t>
      </w:r>
      <w:proofErr w:type="spellStart"/>
      <w:r>
        <w:t>knjigovodstvene</w:t>
      </w:r>
      <w:proofErr w:type="spellEnd"/>
      <w:r>
        <w:t xml:space="preserve"> usluge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psotupku</w:t>
      </w:r>
      <w:proofErr w:type="spellEnd"/>
      <w:r>
        <w:t xml:space="preserve"> </w:t>
      </w:r>
      <w:proofErr w:type="spellStart"/>
      <w:r>
        <w:t>ponovo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knjigovodstvenim</w:t>
      </w:r>
      <w:proofErr w:type="spellEnd"/>
      <w:r>
        <w:t xml:space="preserve"> </w:t>
      </w:r>
      <w:proofErr w:type="spellStart"/>
      <w:r>
        <w:t>servisom</w:t>
      </w:r>
      <w:proofErr w:type="spellEnd"/>
      <w:r>
        <w:t xml:space="preserve"> Trist d.o.o.,</w:t>
      </w:r>
    </w:p>
    <w:p w14:paraId="22B73A7C" w14:textId="77777777" w:rsidR="00C42924" w:rsidRDefault="00C42924" w:rsidP="00C42924">
      <w:pPr>
        <w:numPr>
          <w:ilvl w:val="0"/>
          <w:numId w:val="26"/>
        </w:numPr>
        <w:jc w:val="both"/>
      </w:pPr>
      <w:r>
        <w:t xml:space="preserve">za usluge </w:t>
      </w:r>
      <w:proofErr w:type="spellStart"/>
      <w:r>
        <w:t>adulsticidne</w:t>
      </w:r>
      <w:proofErr w:type="spellEnd"/>
      <w:r>
        <w:t xml:space="preserve"> </w:t>
      </w:r>
      <w:proofErr w:type="spellStart"/>
      <w:r>
        <w:t>dezinfekcije</w:t>
      </w:r>
      <w:proofErr w:type="spellEnd"/>
      <w:r>
        <w:t xml:space="preserve">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psotupku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gospodaraskim</w:t>
      </w:r>
      <w:proofErr w:type="spellEnd"/>
      <w:r>
        <w:t xml:space="preserve"> </w:t>
      </w:r>
      <w:proofErr w:type="spellStart"/>
      <w:r>
        <w:t>subjektom</w:t>
      </w:r>
      <w:proofErr w:type="spellEnd"/>
      <w:r>
        <w:t xml:space="preserve"> </w:t>
      </w:r>
      <w:proofErr w:type="spellStart"/>
      <w:proofErr w:type="gramStart"/>
      <w:r>
        <w:t>Minela</w:t>
      </w:r>
      <w:proofErr w:type="spellEnd"/>
      <w:r>
        <w:t xml:space="preserve">  d.o.o.</w:t>
      </w:r>
      <w:proofErr w:type="gramEnd"/>
      <w:r>
        <w:t>,</w:t>
      </w:r>
    </w:p>
    <w:p w14:paraId="6A4B67EF" w14:textId="77777777" w:rsidR="00BC3974" w:rsidRDefault="00BC3974" w:rsidP="00BC3974">
      <w:pPr>
        <w:numPr>
          <w:ilvl w:val="0"/>
          <w:numId w:val="26"/>
        </w:numPr>
        <w:jc w:val="both"/>
      </w:pPr>
      <w:r>
        <w:t xml:space="preserve">za </w:t>
      </w:r>
      <w:proofErr w:type="spellStart"/>
      <w:r w:rsidRPr="00BC3974">
        <w:t>izvođenj</w:t>
      </w:r>
      <w:r>
        <w:t>e</w:t>
      </w:r>
      <w:proofErr w:type="spellEnd"/>
      <w:r>
        <w:t xml:space="preserve"> </w:t>
      </w:r>
      <w:proofErr w:type="spellStart"/>
      <w:r w:rsidRPr="00BC3974">
        <w:t>radova</w:t>
      </w:r>
      <w:proofErr w:type="spellEnd"/>
      <w:r w:rsidRPr="00BC3974">
        <w:t xml:space="preserve"> na </w:t>
      </w:r>
      <w:proofErr w:type="spellStart"/>
      <w:r w:rsidRPr="00BC3974">
        <w:t>čiš</w:t>
      </w:r>
      <w:r>
        <w:t>će</w:t>
      </w:r>
      <w:r w:rsidRPr="00BC3974">
        <w:t>nju</w:t>
      </w:r>
      <w:proofErr w:type="spellEnd"/>
      <w:r w:rsidRPr="00BC3974">
        <w:t xml:space="preserve"> </w:t>
      </w:r>
      <w:proofErr w:type="spellStart"/>
      <w:r w:rsidRPr="00BC3974">
        <w:t>divljih</w:t>
      </w:r>
      <w:proofErr w:type="spellEnd"/>
      <w:r w:rsidRPr="00BC3974">
        <w:t xml:space="preserve"> </w:t>
      </w:r>
      <w:proofErr w:type="spellStart"/>
      <w:r w:rsidRPr="00BC3974">
        <w:t>deponija</w:t>
      </w:r>
      <w:proofErr w:type="spellEnd"/>
      <w:r w:rsidRPr="00BC3974">
        <w:t xml:space="preserve"> (</w:t>
      </w:r>
      <w:proofErr w:type="spellStart"/>
      <w:proofErr w:type="gramStart"/>
      <w:r w:rsidRPr="00BC3974">
        <w:t>zemljano</w:t>
      </w:r>
      <w:proofErr w:type="spellEnd"/>
      <w:r w:rsidRPr="00BC3974">
        <w:t xml:space="preserve">  </w:t>
      </w:r>
      <w:proofErr w:type="spellStart"/>
      <w:r w:rsidRPr="00BC3974">
        <w:t>kameni</w:t>
      </w:r>
      <w:proofErr w:type="spellEnd"/>
      <w:proofErr w:type="gramEnd"/>
      <w:r w:rsidRPr="00BC3974">
        <w:t xml:space="preserve"> </w:t>
      </w:r>
      <w:proofErr w:type="spellStart"/>
      <w:r w:rsidRPr="00BC3974">
        <w:t>materijal</w:t>
      </w:r>
      <w:proofErr w:type="spellEnd"/>
      <w:r w:rsidRPr="00BC3974">
        <w:t>)</w:t>
      </w:r>
      <w:r>
        <w:t xml:space="preserve">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</w:t>
      </w:r>
      <w:r w:rsidR="003D2220">
        <w:t>o</w:t>
      </w:r>
      <w:r>
        <w:t>sotupku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obrtom</w:t>
      </w:r>
      <w:proofErr w:type="spellEnd"/>
      <w:r>
        <w:t xml:space="preserve"> </w:t>
      </w:r>
      <w:proofErr w:type="spellStart"/>
      <w:r>
        <w:t>Škokić</w:t>
      </w:r>
      <w:proofErr w:type="spellEnd"/>
      <w:r>
        <w:t>,</w:t>
      </w:r>
    </w:p>
    <w:p w14:paraId="69DF2133" w14:textId="77777777" w:rsidR="003D2220" w:rsidRDefault="003D2220" w:rsidP="003D2220">
      <w:pPr>
        <w:numPr>
          <w:ilvl w:val="0"/>
          <w:numId w:val="26"/>
        </w:numPr>
        <w:jc w:val="both"/>
      </w:pPr>
      <w:r>
        <w:t xml:space="preserve">za </w:t>
      </w:r>
      <w:proofErr w:type="spellStart"/>
      <w:r w:rsidRPr="00BC3974">
        <w:t>izvođenj</w:t>
      </w:r>
      <w:r>
        <w:t>e</w:t>
      </w:r>
      <w:proofErr w:type="spellEnd"/>
      <w:r>
        <w:t xml:space="preserve"> </w:t>
      </w:r>
      <w:proofErr w:type="spellStart"/>
      <w:r w:rsidRPr="00BC3974">
        <w:t>radova</w:t>
      </w:r>
      <w:proofErr w:type="spellEnd"/>
      <w:r w:rsidRPr="00BC3974">
        <w:t xml:space="preserve"> </w:t>
      </w:r>
      <w:r w:rsidRPr="003D2220">
        <w:t xml:space="preserve">na </w:t>
      </w:r>
      <w:proofErr w:type="spellStart"/>
      <w:r w:rsidRPr="003D2220">
        <w:t>održavanju</w:t>
      </w:r>
      <w:proofErr w:type="spellEnd"/>
      <w:r w:rsidRPr="003D2220">
        <w:t xml:space="preserve"> (</w:t>
      </w:r>
      <w:proofErr w:type="spellStart"/>
      <w:r w:rsidRPr="003D2220">
        <w:t>sanaciji</w:t>
      </w:r>
      <w:proofErr w:type="spellEnd"/>
      <w:r w:rsidRPr="003D2220">
        <w:t xml:space="preserve">)  </w:t>
      </w:r>
      <w:proofErr w:type="spellStart"/>
      <w:r w:rsidRPr="003D2220">
        <w:t>nerazvrstanih</w:t>
      </w:r>
      <w:proofErr w:type="spellEnd"/>
      <w:r w:rsidRPr="003D2220">
        <w:t xml:space="preserve"> </w:t>
      </w:r>
      <w:proofErr w:type="spellStart"/>
      <w:r w:rsidRPr="003D2220">
        <w:t>cesta</w:t>
      </w:r>
      <w:proofErr w:type="spellEnd"/>
      <w:r w:rsidRPr="003D2220">
        <w:t xml:space="preserve"> (</w:t>
      </w:r>
      <w:proofErr w:type="spellStart"/>
      <w:r w:rsidRPr="003D2220">
        <w:t>zaseok</w:t>
      </w:r>
      <w:proofErr w:type="spellEnd"/>
      <w:r w:rsidRPr="003D2220">
        <w:t xml:space="preserve"> </w:t>
      </w:r>
      <w:proofErr w:type="spellStart"/>
      <w:r w:rsidRPr="003D2220">
        <w:t>Dražići</w:t>
      </w:r>
      <w:proofErr w:type="spellEnd"/>
      <w:r w:rsidRPr="003D2220">
        <w:t>)</w:t>
      </w:r>
      <w:r>
        <w:t xml:space="preserve">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gospodarskim</w:t>
      </w:r>
      <w:proofErr w:type="spellEnd"/>
      <w:r>
        <w:t xml:space="preserve"> </w:t>
      </w:r>
      <w:proofErr w:type="spellStart"/>
      <w:r>
        <w:t>subjektom</w:t>
      </w:r>
      <w:proofErr w:type="spellEnd"/>
      <w:r>
        <w:t xml:space="preserve"> ASFALT – AB d.o.o.,</w:t>
      </w:r>
    </w:p>
    <w:p w14:paraId="30099884" w14:textId="77777777" w:rsidR="00710AE0" w:rsidRDefault="00620A3D" w:rsidP="009644EC">
      <w:pPr>
        <w:numPr>
          <w:ilvl w:val="0"/>
          <w:numId w:val="26"/>
        </w:numPr>
        <w:jc w:val="both"/>
      </w:pPr>
      <w:r>
        <w:t xml:space="preserve">za </w:t>
      </w:r>
      <w:proofErr w:type="spellStart"/>
      <w:r w:rsidRPr="00BC3974">
        <w:t>izvođenj</w:t>
      </w:r>
      <w:r>
        <w:t>e</w:t>
      </w:r>
      <w:proofErr w:type="spellEnd"/>
      <w:r>
        <w:t xml:space="preserve"> </w:t>
      </w:r>
      <w:proofErr w:type="spellStart"/>
      <w:r w:rsidRPr="00BC3974">
        <w:t>radova</w:t>
      </w:r>
      <w:proofErr w:type="spellEnd"/>
      <w:r w:rsidRPr="00BC3974">
        <w:t xml:space="preserve"> </w:t>
      </w:r>
      <w:r w:rsidR="00710AE0">
        <w:t xml:space="preserve">na </w:t>
      </w:r>
      <w:proofErr w:type="spellStart"/>
      <w:r w:rsidR="00710AE0">
        <w:t>s</w:t>
      </w:r>
      <w:r w:rsidR="00710AE0" w:rsidRPr="00710AE0">
        <w:t>anacij</w:t>
      </w:r>
      <w:r w:rsidR="00710AE0">
        <w:t>i</w:t>
      </w:r>
      <w:proofErr w:type="spellEnd"/>
      <w:r w:rsidR="00710AE0" w:rsidRPr="00710AE0">
        <w:t xml:space="preserve"> </w:t>
      </w:r>
      <w:proofErr w:type="spellStart"/>
      <w:r w:rsidR="00710AE0" w:rsidRPr="00710AE0">
        <w:t>poljskog</w:t>
      </w:r>
      <w:proofErr w:type="spellEnd"/>
      <w:r w:rsidR="00710AE0" w:rsidRPr="00710AE0">
        <w:t xml:space="preserve"> </w:t>
      </w:r>
      <w:proofErr w:type="spellStart"/>
      <w:r w:rsidR="00710AE0" w:rsidRPr="00710AE0">
        <w:t>puta</w:t>
      </w:r>
      <w:proofErr w:type="spellEnd"/>
      <w:r w:rsidR="00710AE0" w:rsidRPr="00710AE0">
        <w:t xml:space="preserve"> </w:t>
      </w:r>
      <w:proofErr w:type="spellStart"/>
      <w:r w:rsidR="00710AE0" w:rsidRPr="00710AE0">
        <w:t>Privor</w:t>
      </w:r>
      <w:proofErr w:type="spellEnd"/>
      <w:r w:rsidR="00710AE0" w:rsidRPr="00710AE0">
        <w:t xml:space="preserve"> (</w:t>
      </w:r>
      <w:proofErr w:type="spellStart"/>
      <w:r w:rsidR="00710AE0" w:rsidRPr="00710AE0">
        <w:t>Visoka</w:t>
      </w:r>
      <w:proofErr w:type="spellEnd"/>
      <w:r w:rsidR="00710AE0" w:rsidRPr="00710AE0">
        <w:t>)</w:t>
      </w:r>
      <w:r w:rsidR="00710AE0">
        <w:t xml:space="preserve">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="00710AE0">
        <w:t>obrtom</w:t>
      </w:r>
      <w:proofErr w:type="spellEnd"/>
      <w:r w:rsidR="00710AE0">
        <w:t xml:space="preserve"> za </w:t>
      </w:r>
      <w:proofErr w:type="spellStart"/>
      <w:r w:rsidR="00710AE0" w:rsidRPr="00710AE0">
        <w:t>zem</w:t>
      </w:r>
      <w:r w:rsidR="00710AE0">
        <w:t>l</w:t>
      </w:r>
      <w:r w:rsidR="00710AE0" w:rsidRPr="00710AE0">
        <w:t>jane</w:t>
      </w:r>
      <w:proofErr w:type="spellEnd"/>
      <w:r w:rsidR="00710AE0" w:rsidRPr="00710AE0">
        <w:t xml:space="preserve"> </w:t>
      </w:r>
      <w:proofErr w:type="spellStart"/>
      <w:r w:rsidR="00710AE0" w:rsidRPr="00710AE0">
        <w:t>radove</w:t>
      </w:r>
      <w:proofErr w:type="spellEnd"/>
      <w:r w:rsidR="00710AE0" w:rsidRPr="00710AE0">
        <w:t xml:space="preserve"> i </w:t>
      </w:r>
      <w:proofErr w:type="spellStart"/>
      <w:r w:rsidR="00710AE0" w:rsidRPr="00710AE0">
        <w:t>prijevoz</w:t>
      </w:r>
      <w:proofErr w:type="spellEnd"/>
      <w:r w:rsidR="00710AE0">
        <w:t xml:space="preserve"> JERKO</w:t>
      </w:r>
      <w:r>
        <w:t>,</w:t>
      </w:r>
    </w:p>
    <w:p w14:paraId="7B2CC482" w14:textId="77777777" w:rsidR="009644EC" w:rsidRDefault="009644EC" w:rsidP="009644EC">
      <w:pPr>
        <w:numPr>
          <w:ilvl w:val="0"/>
          <w:numId w:val="26"/>
        </w:numPr>
        <w:jc w:val="both"/>
      </w:pPr>
      <w:r>
        <w:t xml:space="preserve">za usluge </w:t>
      </w:r>
      <w:proofErr w:type="spellStart"/>
      <w:r w:rsidRPr="009644EC">
        <w:t>Izrada</w:t>
      </w:r>
      <w:proofErr w:type="spellEnd"/>
      <w:r w:rsidRPr="009644EC">
        <w:t xml:space="preserve"> UPU </w:t>
      </w:r>
      <w:proofErr w:type="spellStart"/>
      <w:r w:rsidRPr="009644EC">
        <w:t>gospodarske</w:t>
      </w:r>
      <w:proofErr w:type="spellEnd"/>
      <w:r w:rsidRPr="009644EC">
        <w:t xml:space="preserve"> </w:t>
      </w:r>
      <w:proofErr w:type="spellStart"/>
      <w:r w:rsidRPr="009644EC">
        <w:t>zone</w:t>
      </w:r>
      <w:proofErr w:type="spellEnd"/>
      <w:r w:rsidRPr="009644EC">
        <w:t xml:space="preserve"> "</w:t>
      </w:r>
      <w:proofErr w:type="spellStart"/>
      <w:r w:rsidRPr="009644EC">
        <w:t>Sitno</w:t>
      </w:r>
      <w:proofErr w:type="spellEnd"/>
      <w:r w:rsidRPr="009644EC">
        <w:t>",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</w:t>
      </w:r>
      <w:r w:rsidR="00FB25E2">
        <w:t>o</w:t>
      </w:r>
      <w:r>
        <w:t>stupku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gospodaraskim</w:t>
      </w:r>
      <w:proofErr w:type="spellEnd"/>
      <w:r>
        <w:t xml:space="preserve"> </w:t>
      </w:r>
      <w:proofErr w:type="spellStart"/>
      <w:r>
        <w:t>subjektom</w:t>
      </w:r>
      <w:proofErr w:type="spellEnd"/>
      <w:r>
        <w:t xml:space="preserve"> </w:t>
      </w:r>
      <w:proofErr w:type="spellStart"/>
      <w:r>
        <w:t>Urbos</w:t>
      </w:r>
      <w:proofErr w:type="spellEnd"/>
      <w:r>
        <w:t xml:space="preserve">  d.o.o.,</w:t>
      </w:r>
    </w:p>
    <w:p w14:paraId="7F7BB725" w14:textId="77777777" w:rsidR="009644EC" w:rsidRDefault="00B0073D" w:rsidP="00B0073D">
      <w:pPr>
        <w:numPr>
          <w:ilvl w:val="0"/>
          <w:numId w:val="26"/>
        </w:numPr>
        <w:jc w:val="both"/>
      </w:pPr>
      <w:r>
        <w:t xml:space="preserve">za </w:t>
      </w:r>
      <w:proofErr w:type="spellStart"/>
      <w:r w:rsidRPr="00BC3974">
        <w:t>izvođenj</w:t>
      </w:r>
      <w:r>
        <w:t>e</w:t>
      </w:r>
      <w:proofErr w:type="spellEnd"/>
      <w:r>
        <w:t xml:space="preserve"> </w:t>
      </w:r>
      <w:proofErr w:type="spellStart"/>
      <w:r w:rsidRPr="00BC3974">
        <w:t>radova</w:t>
      </w:r>
      <w:proofErr w:type="spellEnd"/>
      <w:r w:rsidRPr="00BC3974">
        <w:t xml:space="preserve"> na </w:t>
      </w:r>
      <w:proofErr w:type="spellStart"/>
      <w:r w:rsidRPr="00B0073D">
        <w:t>uređenju</w:t>
      </w:r>
      <w:proofErr w:type="spellEnd"/>
      <w:r w:rsidRPr="00B0073D">
        <w:t xml:space="preserve"> </w:t>
      </w:r>
      <w:proofErr w:type="spellStart"/>
      <w:r w:rsidRPr="00B0073D">
        <w:t>trga</w:t>
      </w:r>
      <w:proofErr w:type="spellEnd"/>
      <w:r w:rsidRPr="00B0073D">
        <w:t xml:space="preserve"> u </w:t>
      </w:r>
      <w:proofErr w:type="spellStart"/>
      <w:r w:rsidRPr="00B0073D">
        <w:t>Bogdanovićima</w:t>
      </w:r>
      <w:proofErr w:type="spellEnd"/>
      <w:r w:rsidR="009030F6" w:rsidRPr="009030F6">
        <w:t xml:space="preserve"> </w:t>
      </w:r>
      <w:proofErr w:type="spellStart"/>
      <w:r w:rsidR="009030F6">
        <w:t>proveli</w:t>
      </w:r>
      <w:proofErr w:type="spellEnd"/>
      <w:r w:rsidR="009030F6">
        <w:t xml:space="preserve"> </w:t>
      </w:r>
      <w:proofErr w:type="spellStart"/>
      <w:r w:rsidR="009030F6">
        <w:t>smo</w:t>
      </w:r>
      <w:proofErr w:type="spellEnd"/>
      <w:r w:rsidR="009030F6">
        <w:t xml:space="preserve"> </w:t>
      </w:r>
      <w:proofErr w:type="spellStart"/>
      <w:r w:rsidR="009030F6">
        <w:t>postupak</w:t>
      </w:r>
      <w:proofErr w:type="spellEnd"/>
      <w:r w:rsidR="009030F6">
        <w:t xml:space="preserve"> </w:t>
      </w:r>
      <w:proofErr w:type="spellStart"/>
      <w:r w:rsidR="009030F6">
        <w:t>jednostavne</w:t>
      </w:r>
      <w:proofErr w:type="spellEnd"/>
      <w:r w:rsidR="009030F6">
        <w:t xml:space="preserve"> </w:t>
      </w:r>
      <w:proofErr w:type="spellStart"/>
      <w:r w:rsidR="009030F6">
        <w:t>nabave</w:t>
      </w:r>
      <w:proofErr w:type="spellEnd"/>
      <w:r w:rsidR="009030F6">
        <w:t xml:space="preserve"> </w:t>
      </w:r>
      <w:proofErr w:type="spellStart"/>
      <w:r w:rsidR="009030F6">
        <w:t>te</w:t>
      </w:r>
      <w:proofErr w:type="spellEnd"/>
      <w:r w:rsidR="009030F6">
        <w:t xml:space="preserve"> je </w:t>
      </w:r>
      <w:proofErr w:type="spellStart"/>
      <w:r w:rsidR="009030F6">
        <w:t>po</w:t>
      </w:r>
      <w:proofErr w:type="spellEnd"/>
      <w:r w:rsidR="009030F6">
        <w:t xml:space="preserve"> </w:t>
      </w:r>
      <w:proofErr w:type="spellStart"/>
      <w:r w:rsidR="009030F6">
        <w:t>provedenom</w:t>
      </w:r>
      <w:proofErr w:type="spellEnd"/>
      <w:r w:rsidR="009030F6">
        <w:t xml:space="preserve"> </w:t>
      </w:r>
      <w:proofErr w:type="spellStart"/>
      <w:r w:rsidR="009030F6">
        <w:t>po</w:t>
      </w:r>
      <w:r w:rsidR="00FB25E2">
        <w:t>s</w:t>
      </w:r>
      <w:r w:rsidR="009030F6">
        <w:t>tupku</w:t>
      </w:r>
      <w:proofErr w:type="spellEnd"/>
      <w:r w:rsidR="009030F6">
        <w:t xml:space="preserve"> </w:t>
      </w:r>
      <w:proofErr w:type="spellStart"/>
      <w:r w:rsidR="009030F6">
        <w:t>sklopljen</w:t>
      </w:r>
      <w:proofErr w:type="spellEnd"/>
      <w:r w:rsidR="009030F6">
        <w:t xml:space="preserve"> </w:t>
      </w:r>
      <w:proofErr w:type="spellStart"/>
      <w:r w:rsidR="009030F6">
        <w:t>ugovor</w:t>
      </w:r>
      <w:proofErr w:type="spellEnd"/>
      <w:r w:rsidR="009030F6">
        <w:t xml:space="preserve"> </w:t>
      </w:r>
      <w:proofErr w:type="spellStart"/>
      <w:r w:rsidR="009030F6">
        <w:t>sa</w:t>
      </w:r>
      <w:proofErr w:type="spellEnd"/>
      <w:r w:rsidR="009030F6">
        <w:t xml:space="preserve"> </w:t>
      </w:r>
      <w:proofErr w:type="spellStart"/>
      <w:r w:rsidR="009030F6">
        <w:t>obrtom</w:t>
      </w:r>
      <w:proofErr w:type="spellEnd"/>
      <w:r w:rsidR="009030F6">
        <w:t xml:space="preserve"> </w:t>
      </w:r>
      <w:proofErr w:type="spellStart"/>
      <w:r w:rsidR="009030F6">
        <w:t>Škokić</w:t>
      </w:r>
      <w:proofErr w:type="spellEnd"/>
      <w:r w:rsidR="009030F6">
        <w:t>,</w:t>
      </w:r>
    </w:p>
    <w:p w14:paraId="482DF376" w14:textId="77777777" w:rsidR="00FB25E2" w:rsidRDefault="00FB25E2" w:rsidP="00FB25E2">
      <w:pPr>
        <w:numPr>
          <w:ilvl w:val="0"/>
          <w:numId w:val="26"/>
        </w:numPr>
        <w:jc w:val="both"/>
      </w:pPr>
      <w:r>
        <w:t xml:space="preserve">za </w:t>
      </w:r>
      <w:proofErr w:type="spellStart"/>
      <w:r w:rsidRPr="00BC3974">
        <w:t>izvođenj</w:t>
      </w:r>
      <w:r>
        <w:t>e</w:t>
      </w:r>
      <w:proofErr w:type="spellEnd"/>
      <w:r>
        <w:t xml:space="preserve"> </w:t>
      </w:r>
      <w:proofErr w:type="spellStart"/>
      <w:r w:rsidRPr="00BC3974">
        <w:t>radova</w:t>
      </w:r>
      <w:proofErr w:type="spellEnd"/>
      <w:r w:rsidRPr="00BC3974">
        <w:t xml:space="preserve"> na </w:t>
      </w:r>
      <w:proofErr w:type="spellStart"/>
      <w:r w:rsidRPr="00FB25E2">
        <w:t>uređenju</w:t>
      </w:r>
      <w:proofErr w:type="spellEnd"/>
      <w:r w:rsidRPr="00FB25E2">
        <w:t xml:space="preserve"> </w:t>
      </w:r>
      <w:proofErr w:type="spellStart"/>
      <w:r w:rsidRPr="00FB25E2">
        <w:t>nogostupa</w:t>
      </w:r>
      <w:proofErr w:type="spellEnd"/>
      <w:r w:rsidRPr="00FB25E2">
        <w:t xml:space="preserve"> i </w:t>
      </w:r>
      <w:proofErr w:type="spellStart"/>
      <w:r w:rsidRPr="00FB25E2">
        <w:t>pristupnog</w:t>
      </w:r>
      <w:proofErr w:type="spellEnd"/>
      <w:r w:rsidRPr="00FB25E2">
        <w:t xml:space="preserve"> </w:t>
      </w:r>
      <w:proofErr w:type="spellStart"/>
      <w:r w:rsidRPr="00FB25E2">
        <w:t>puta</w:t>
      </w:r>
      <w:proofErr w:type="spellEnd"/>
      <w:r w:rsidRPr="00FB25E2">
        <w:t xml:space="preserve"> do ambulante i </w:t>
      </w:r>
      <w:proofErr w:type="spellStart"/>
      <w:r w:rsidRPr="00FB25E2">
        <w:t>pošte</w:t>
      </w:r>
      <w:proofErr w:type="spellEnd"/>
      <w:r w:rsidRPr="00FB25E2">
        <w:t xml:space="preserve"> u </w:t>
      </w:r>
      <w:proofErr w:type="spellStart"/>
      <w:r w:rsidRPr="00FB25E2">
        <w:t>Prgometu</w:t>
      </w:r>
      <w:proofErr w:type="spellEnd"/>
      <w:r>
        <w:t xml:space="preserve">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obrtom</w:t>
      </w:r>
      <w:proofErr w:type="spellEnd"/>
      <w:r>
        <w:t xml:space="preserve"> za </w:t>
      </w:r>
      <w:proofErr w:type="spellStart"/>
      <w:r>
        <w:t>građevinske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 </w:t>
      </w:r>
      <w:proofErr w:type="spellStart"/>
      <w:r>
        <w:t>Dumančić</w:t>
      </w:r>
      <w:proofErr w:type="spellEnd"/>
      <w:r>
        <w:t>,</w:t>
      </w:r>
    </w:p>
    <w:p w14:paraId="25E1DACC" w14:textId="77777777" w:rsidR="00416856" w:rsidRDefault="00416856" w:rsidP="00D84FE9">
      <w:pPr>
        <w:numPr>
          <w:ilvl w:val="0"/>
          <w:numId w:val="26"/>
        </w:numPr>
        <w:jc w:val="both"/>
      </w:pPr>
      <w:r>
        <w:t xml:space="preserve">za </w:t>
      </w:r>
      <w:proofErr w:type="spellStart"/>
      <w:r w:rsidRPr="00BC3974">
        <w:t>izvođenj</w:t>
      </w:r>
      <w:r>
        <w:t>e</w:t>
      </w:r>
      <w:proofErr w:type="spellEnd"/>
      <w:r>
        <w:t xml:space="preserve"> </w:t>
      </w:r>
      <w:proofErr w:type="spellStart"/>
      <w:r w:rsidRPr="00BC3974">
        <w:t>radova</w:t>
      </w:r>
      <w:proofErr w:type="spellEnd"/>
      <w:r w:rsidRPr="00BC3974">
        <w:t xml:space="preserve"> na </w:t>
      </w:r>
      <w:proofErr w:type="spellStart"/>
      <w:r w:rsidRPr="00FB25E2">
        <w:t>uređenju</w:t>
      </w:r>
      <w:proofErr w:type="spellEnd"/>
      <w:r w:rsidRPr="00FB25E2">
        <w:t xml:space="preserve"> </w:t>
      </w:r>
      <w:proofErr w:type="spellStart"/>
      <w:r w:rsidRPr="00416856">
        <w:t>vidikovca</w:t>
      </w:r>
      <w:proofErr w:type="spellEnd"/>
      <w:r w:rsidRPr="00416856">
        <w:t xml:space="preserve"> </w:t>
      </w:r>
      <w:proofErr w:type="spellStart"/>
      <w:r w:rsidRPr="00416856">
        <w:t>Vrljica</w:t>
      </w:r>
      <w:proofErr w:type="spellEnd"/>
      <w:r w:rsidRPr="00416856">
        <w:t xml:space="preserve"> u </w:t>
      </w:r>
      <w:proofErr w:type="spellStart"/>
      <w:r w:rsidRPr="00416856">
        <w:t>Bogdanovićima</w:t>
      </w:r>
      <w:proofErr w:type="spellEnd"/>
      <w:r w:rsidRPr="00416856">
        <w:t xml:space="preserve"> i</w:t>
      </w:r>
      <w:r w:rsidR="00FC1D51">
        <w:t xml:space="preserve"> </w:t>
      </w:r>
      <w:proofErr w:type="spellStart"/>
      <w:r w:rsidR="00FC1D51">
        <w:t>šetnice</w:t>
      </w:r>
      <w:proofErr w:type="spellEnd"/>
      <w:r w:rsidR="00FC1D51">
        <w:t xml:space="preserve"> do </w:t>
      </w:r>
      <w:proofErr w:type="spellStart"/>
      <w:r w:rsidR="00FC1D51">
        <w:t>Crkvine</w:t>
      </w:r>
      <w:proofErr w:type="spellEnd"/>
      <w:r w:rsidR="00FC1D51">
        <w:t xml:space="preserve"> u </w:t>
      </w:r>
      <w:proofErr w:type="spellStart"/>
      <w:r w:rsidR="00FC1D51">
        <w:t>Radnićima</w:t>
      </w:r>
      <w:proofErr w:type="spellEnd"/>
      <w:r>
        <w:t xml:space="preserve">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obrtom</w:t>
      </w:r>
      <w:proofErr w:type="spellEnd"/>
      <w:r w:rsidR="00D84FE9" w:rsidRPr="00D84FE9">
        <w:t xml:space="preserve"> za </w:t>
      </w:r>
      <w:proofErr w:type="spellStart"/>
      <w:r w:rsidR="00D84FE9" w:rsidRPr="00D84FE9">
        <w:t>zemljane</w:t>
      </w:r>
      <w:proofErr w:type="spellEnd"/>
      <w:r w:rsidR="00D84FE9" w:rsidRPr="00D84FE9">
        <w:t xml:space="preserve"> </w:t>
      </w:r>
      <w:proofErr w:type="spellStart"/>
      <w:r w:rsidR="00D84FE9" w:rsidRPr="00D84FE9">
        <w:t>radove</w:t>
      </w:r>
      <w:proofErr w:type="spellEnd"/>
      <w:r w:rsidR="00D84FE9" w:rsidRPr="00D84FE9">
        <w:t xml:space="preserve"> i </w:t>
      </w:r>
      <w:proofErr w:type="spellStart"/>
      <w:r w:rsidR="00D84FE9" w:rsidRPr="00D84FE9">
        <w:t>prijevoz</w:t>
      </w:r>
      <w:proofErr w:type="spellEnd"/>
      <w:r w:rsidR="00D84FE9">
        <w:t xml:space="preserve"> "</w:t>
      </w:r>
      <w:proofErr w:type="spellStart"/>
      <w:r w:rsidR="00D84FE9" w:rsidRPr="00D84FE9">
        <w:t>Jurević</w:t>
      </w:r>
      <w:proofErr w:type="spellEnd"/>
      <w:r w:rsidR="00D84FE9" w:rsidRPr="00D84FE9">
        <w:t>",</w:t>
      </w:r>
      <w:r>
        <w:t xml:space="preserve"> </w:t>
      </w:r>
    </w:p>
    <w:p w14:paraId="64939149" w14:textId="77777777" w:rsidR="00BF6191" w:rsidRDefault="00313862" w:rsidP="00593E19">
      <w:pPr>
        <w:numPr>
          <w:ilvl w:val="0"/>
          <w:numId w:val="26"/>
        </w:numPr>
        <w:jc w:val="both"/>
      </w:pPr>
      <w:r>
        <w:t xml:space="preserve">za </w:t>
      </w:r>
      <w:proofErr w:type="spellStart"/>
      <w:r w:rsidRPr="00BC3974">
        <w:t>izvođenj</w:t>
      </w:r>
      <w:r>
        <w:t>e</w:t>
      </w:r>
      <w:proofErr w:type="spellEnd"/>
      <w:r>
        <w:t xml:space="preserve"> </w:t>
      </w:r>
      <w:proofErr w:type="spellStart"/>
      <w:r w:rsidRPr="00BC3974">
        <w:t>radova</w:t>
      </w:r>
      <w:proofErr w:type="spellEnd"/>
      <w:r w:rsidRPr="00BC3974">
        <w:t xml:space="preserve"> na </w:t>
      </w:r>
      <w:proofErr w:type="spellStart"/>
      <w:r w:rsidRPr="00FB25E2">
        <w:t>uređenju</w:t>
      </w:r>
      <w:proofErr w:type="spellEnd"/>
      <w:r w:rsidRPr="00FB25E2">
        <w:t xml:space="preserve"> </w:t>
      </w:r>
      <w:proofErr w:type="spellStart"/>
      <w:r w:rsidR="00927A58">
        <w:t>s</w:t>
      </w:r>
      <w:r w:rsidR="00FC1D51" w:rsidRPr="00FC1D51">
        <w:t>anacij</w:t>
      </w:r>
      <w:r w:rsidR="00927A58">
        <w:t>e</w:t>
      </w:r>
      <w:proofErr w:type="spellEnd"/>
      <w:r w:rsidR="00FC1D51" w:rsidRPr="00FC1D51">
        <w:t xml:space="preserve"> </w:t>
      </w:r>
      <w:proofErr w:type="spellStart"/>
      <w:r w:rsidR="00FC1D51" w:rsidRPr="00FC1D51">
        <w:t>malonogometnog</w:t>
      </w:r>
      <w:proofErr w:type="spellEnd"/>
      <w:r w:rsidR="00FC1D51" w:rsidRPr="00FC1D51">
        <w:t xml:space="preserve"> </w:t>
      </w:r>
      <w:proofErr w:type="spellStart"/>
      <w:r w:rsidR="00FC1D51" w:rsidRPr="00FC1D51">
        <w:t>igrališta</w:t>
      </w:r>
      <w:proofErr w:type="spellEnd"/>
      <w:r w:rsidR="00FC1D51" w:rsidRPr="00FC1D51">
        <w:t xml:space="preserve"> u </w:t>
      </w:r>
      <w:proofErr w:type="spellStart"/>
      <w:r w:rsidR="00FC1D51" w:rsidRPr="00FC1D51">
        <w:t>Sitnom</w:t>
      </w:r>
      <w:r w:rsidR="00793936">
        <w:t>e</w:t>
      </w:r>
      <w:proofErr w:type="spellEnd"/>
      <w:r w:rsidR="00FC1D51" w:rsidRPr="00FC1D51">
        <w:t xml:space="preserve"> i </w:t>
      </w:r>
      <w:proofErr w:type="spellStart"/>
      <w:r w:rsidR="00593E19">
        <w:t>uređenju</w:t>
      </w:r>
      <w:proofErr w:type="spellEnd"/>
      <w:r w:rsidR="00593E19">
        <w:t xml:space="preserve"> </w:t>
      </w:r>
      <w:proofErr w:type="spellStart"/>
      <w:r w:rsidR="00593E19">
        <w:t>okoliša</w:t>
      </w:r>
      <w:proofErr w:type="spellEnd"/>
      <w:r w:rsidR="00593E19">
        <w:t xml:space="preserve">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 w:rsidR="00927A58">
        <w:t>p</w:t>
      </w:r>
      <w:r w:rsidR="00ED08DC">
        <w:t>ostupku</w:t>
      </w:r>
      <w:proofErr w:type="spellEnd"/>
      <w:r w:rsidR="00ED08DC">
        <w:t xml:space="preserve"> </w:t>
      </w:r>
      <w:proofErr w:type="spellStart"/>
      <w:r w:rsidR="00ED08DC">
        <w:t>sklopljen</w:t>
      </w:r>
      <w:proofErr w:type="spellEnd"/>
      <w:r w:rsidR="00ED08DC">
        <w:t xml:space="preserve"> </w:t>
      </w:r>
      <w:proofErr w:type="spellStart"/>
      <w:r w:rsidR="00ED08DC">
        <w:t>ugovor</w:t>
      </w:r>
      <w:proofErr w:type="spellEnd"/>
      <w:r w:rsidR="00ED08DC">
        <w:t xml:space="preserve"> </w:t>
      </w:r>
      <w:proofErr w:type="spellStart"/>
      <w:r w:rsidR="00593E19">
        <w:t>sa</w:t>
      </w:r>
      <w:proofErr w:type="spellEnd"/>
      <w:r w:rsidR="00593E19">
        <w:t xml:space="preserve"> </w:t>
      </w:r>
      <w:r w:rsidR="00593E19" w:rsidRPr="00593E19">
        <w:t xml:space="preserve">GP " </w:t>
      </w:r>
      <w:proofErr w:type="spellStart"/>
      <w:r w:rsidR="00593E19" w:rsidRPr="00593E19">
        <w:t>Dobranje</w:t>
      </w:r>
      <w:proofErr w:type="spellEnd"/>
      <w:r w:rsidR="00593E19" w:rsidRPr="00593E19">
        <w:t xml:space="preserve">" </w:t>
      </w:r>
      <w:proofErr w:type="spellStart"/>
      <w:proofErr w:type="gramStart"/>
      <w:r w:rsidR="00593E19" w:rsidRPr="00593E19">
        <w:t>j.d.o.o</w:t>
      </w:r>
      <w:proofErr w:type="spellEnd"/>
      <w:r w:rsidR="00593E19" w:rsidRPr="00593E19">
        <w:t>.,</w:t>
      </w:r>
      <w:r w:rsidR="00793936">
        <w:t>,</w:t>
      </w:r>
      <w:proofErr w:type="gramEnd"/>
    </w:p>
    <w:p w14:paraId="0C397ACF" w14:textId="77777777" w:rsidR="00593E19" w:rsidRDefault="00593E19" w:rsidP="00593E19">
      <w:pPr>
        <w:numPr>
          <w:ilvl w:val="0"/>
          <w:numId w:val="26"/>
        </w:numPr>
        <w:jc w:val="both"/>
      </w:pPr>
      <w:r>
        <w:lastRenderedPageBreak/>
        <w:t xml:space="preserve">za </w:t>
      </w:r>
      <w:proofErr w:type="spellStart"/>
      <w:r w:rsidRPr="00BC3974">
        <w:t>izvođenj</w:t>
      </w:r>
      <w:r>
        <w:t>e</w:t>
      </w:r>
      <w:proofErr w:type="spellEnd"/>
      <w:r>
        <w:t xml:space="preserve"> </w:t>
      </w:r>
      <w:proofErr w:type="spellStart"/>
      <w:r w:rsidRPr="00BC3974">
        <w:t>radova</w:t>
      </w:r>
      <w:proofErr w:type="spellEnd"/>
      <w:r w:rsidRPr="00BC3974">
        <w:t xml:space="preserve"> na </w:t>
      </w:r>
      <w:proofErr w:type="spellStart"/>
      <w:r w:rsidRPr="00593E19">
        <w:t>uređenju</w:t>
      </w:r>
      <w:proofErr w:type="spellEnd"/>
      <w:r w:rsidRPr="00593E19">
        <w:t xml:space="preserve"> </w:t>
      </w:r>
      <w:proofErr w:type="spellStart"/>
      <w:r w:rsidRPr="00593E19">
        <w:t>mrtvačnice</w:t>
      </w:r>
      <w:proofErr w:type="spellEnd"/>
      <w:r w:rsidRPr="00593E19">
        <w:t xml:space="preserve"> u </w:t>
      </w:r>
      <w:proofErr w:type="spellStart"/>
      <w:r w:rsidRPr="00593E19">
        <w:t>Sitnome</w:t>
      </w:r>
      <w:proofErr w:type="spellEnd"/>
      <w:r w:rsidRPr="00FC1D51">
        <w:t xml:space="preserve">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 w:rsidR="00685D8A">
        <w:t>sa</w:t>
      </w:r>
      <w:proofErr w:type="spellEnd"/>
      <w:r w:rsidR="00685D8A">
        <w:t xml:space="preserve"> </w:t>
      </w:r>
      <w:proofErr w:type="spellStart"/>
      <w:r>
        <w:t>obrtom</w:t>
      </w:r>
      <w:proofErr w:type="spellEnd"/>
      <w:r>
        <w:t xml:space="preserve"> za </w:t>
      </w:r>
      <w:proofErr w:type="spellStart"/>
      <w:r>
        <w:t>građevinske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 </w:t>
      </w:r>
      <w:proofErr w:type="spellStart"/>
      <w:proofErr w:type="gramStart"/>
      <w:r>
        <w:t>Dumančić</w:t>
      </w:r>
      <w:proofErr w:type="spellEnd"/>
      <w:r>
        <w:t xml:space="preserve"> ,</w:t>
      </w:r>
      <w:proofErr w:type="gramEnd"/>
    </w:p>
    <w:p w14:paraId="14291026" w14:textId="77777777" w:rsidR="007D2FAE" w:rsidRDefault="007D2FAE" w:rsidP="0092311A">
      <w:pPr>
        <w:numPr>
          <w:ilvl w:val="0"/>
          <w:numId w:val="26"/>
        </w:numPr>
        <w:jc w:val="both"/>
      </w:pPr>
      <w:r>
        <w:t xml:space="preserve">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kanti</w:t>
      </w:r>
      <w:proofErr w:type="spellEnd"/>
      <w:r>
        <w:t xml:space="preserve"> </w:t>
      </w:r>
      <w:r w:rsidRPr="007D2FAE">
        <w:t xml:space="preserve">za </w:t>
      </w:r>
      <w:proofErr w:type="spellStart"/>
      <w:r w:rsidRPr="007D2FAE">
        <w:t>miješani</w:t>
      </w:r>
      <w:proofErr w:type="spellEnd"/>
      <w:r w:rsidRPr="007D2FAE">
        <w:t xml:space="preserve"> </w:t>
      </w:r>
      <w:proofErr w:type="spellStart"/>
      <w:r w:rsidRPr="007D2FAE">
        <w:t>komunalni</w:t>
      </w:r>
      <w:proofErr w:type="spellEnd"/>
      <w:r w:rsidRPr="007D2FAE">
        <w:t xml:space="preserve"> </w:t>
      </w:r>
      <w:proofErr w:type="spellStart"/>
      <w:r w:rsidRPr="007D2FAE">
        <w:t>otpad</w:t>
      </w:r>
      <w:proofErr w:type="spellEnd"/>
      <w:r w:rsidRPr="00FC1D51">
        <w:t xml:space="preserve">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 xml:space="preserve">  </w:t>
      </w:r>
      <w:proofErr w:type="spellStart"/>
      <w:r>
        <w:t>gospodarskim</w:t>
      </w:r>
      <w:proofErr w:type="spellEnd"/>
      <w:proofErr w:type="gramEnd"/>
      <w:r>
        <w:t xml:space="preserve"> </w:t>
      </w:r>
      <w:proofErr w:type="spellStart"/>
      <w:r>
        <w:t>subjektom</w:t>
      </w:r>
      <w:proofErr w:type="spellEnd"/>
      <w:r>
        <w:t xml:space="preserve"> Techno </w:t>
      </w:r>
      <w:proofErr w:type="spellStart"/>
      <w:r>
        <w:t>Win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,</w:t>
      </w:r>
    </w:p>
    <w:p w14:paraId="065D3715" w14:textId="77777777" w:rsidR="007D2FAE" w:rsidRDefault="007D2FAE" w:rsidP="007D2FAE">
      <w:pPr>
        <w:numPr>
          <w:ilvl w:val="0"/>
          <w:numId w:val="26"/>
        </w:numPr>
        <w:jc w:val="both"/>
      </w:pPr>
      <w:r>
        <w:t>za n</w:t>
      </w:r>
      <w:r w:rsidRPr="007D2FAE">
        <w:t xml:space="preserve">abava i </w:t>
      </w:r>
      <w:proofErr w:type="spellStart"/>
      <w:r w:rsidRPr="007D2FAE">
        <w:t>dovoz</w:t>
      </w:r>
      <w:proofErr w:type="spellEnd"/>
      <w:r w:rsidRPr="007D2FAE">
        <w:t xml:space="preserve"> </w:t>
      </w:r>
      <w:proofErr w:type="spellStart"/>
      <w:r w:rsidRPr="007D2FAE">
        <w:t>tampona</w:t>
      </w:r>
      <w:proofErr w:type="spellEnd"/>
      <w:r w:rsidRPr="007D2FAE">
        <w:t xml:space="preserve"> za </w:t>
      </w:r>
      <w:proofErr w:type="spellStart"/>
      <w:r w:rsidRPr="007D2FAE">
        <w:t>ceste</w:t>
      </w:r>
      <w:proofErr w:type="spellEnd"/>
      <w:r w:rsidRPr="007D2FAE">
        <w:t xml:space="preserve"> u </w:t>
      </w:r>
      <w:proofErr w:type="spellStart"/>
      <w:r w:rsidRPr="007D2FAE">
        <w:t>zaseocima</w:t>
      </w:r>
      <w:proofErr w:type="spellEnd"/>
      <w:r w:rsidRPr="007D2FAE">
        <w:t xml:space="preserve"> </w:t>
      </w:r>
      <w:proofErr w:type="spellStart"/>
      <w:proofErr w:type="gramStart"/>
      <w:r w:rsidRPr="007D2FAE">
        <w:t>Matozani</w:t>
      </w:r>
      <w:proofErr w:type="spellEnd"/>
      <w:r w:rsidRPr="007D2FAE">
        <w:t xml:space="preserve"> ,</w:t>
      </w:r>
      <w:proofErr w:type="gramEnd"/>
      <w:r w:rsidRPr="007D2FAE">
        <w:t xml:space="preserve"> Duke i </w:t>
      </w:r>
      <w:proofErr w:type="spellStart"/>
      <w:r w:rsidRPr="007D2FAE">
        <w:t>Skelini</w:t>
      </w:r>
      <w:proofErr w:type="spellEnd"/>
      <w:r>
        <w:t xml:space="preserve"> </w:t>
      </w:r>
      <w:proofErr w:type="spellStart"/>
      <w:r>
        <w:t>proveli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gospodarskim</w:t>
      </w:r>
      <w:proofErr w:type="spellEnd"/>
      <w:r>
        <w:t xml:space="preserve"> </w:t>
      </w:r>
      <w:proofErr w:type="spellStart"/>
      <w:r>
        <w:t>subjektom</w:t>
      </w:r>
      <w:proofErr w:type="spellEnd"/>
      <w:r>
        <w:t xml:space="preserve"> Alto </w:t>
      </w:r>
      <w:proofErr w:type="spellStart"/>
      <w:r>
        <w:t>Krvavica</w:t>
      </w:r>
      <w:proofErr w:type="spellEnd"/>
      <w:r>
        <w:t xml:space="preserve"> d.o.o. ,</w:t>
      </w:r>
    </w:p>
    <w:p w14:paraId="4116D9B9" w14:textId="77777777" w:rsidR="00793936" w:rsidRDefault="00793936" w:rsidP="00927A58">
      <w:pPr>
        <w:numPr>
          <w:ilvl w:val="0"/>
          <w:numId w:val="26"/>
        </w:numPr>
        <w:jc w:val="both"/>
      </w:pPr>
    </w:p>
    <w:p w14:paraId="24AB77C8" w14:textId="77777777" w:rsidR="00BF6191" w:rsidRDefault="00BF6191" w:rsidP="00BF6191"/>
    <w:p w14:paraId="611F0ADF" w14:textId="77777777" w:rsidR="00BF6191" w:rsidRDefault="00BF6191" w:rsidP="00BF6191"/>
    <w:p w14:paraId="7EF0F755" w14:textId="77777777" w:rsidR="00BF6191" w:rsidRDefault="00BF6191" w:rsidP="00BF6191">
      <w:r>
        <w:t xml:space="preserve">                                                                                                   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Prgomet:</w:t>
      </w:r>
    </w:p>
    <w:p w14:paraId="7D4D6E69" w14:textId="77777777" w:rsidR="00BF6191" w:rsidRDefault="00BF6191" w:rsidP="00BF6191"/>
    <w:p w14:paraId="1E91C023" w14:textId="77777777" w:rsidR="00BF6191" w:rsidRDefault="00BF6191" w:rsidP="00BF6191">
      <w:r>
        <w:t xml:space="preserve">                                                                                                             Ivan Skelin</w:t>
      </w:r>
    </w:p>
    <w:p w14:paraId="5884BA48" w14:textId="77777777" w:rsidR="00BF6191" w:rsidRDefault="00BF6191" w:rsidP="00BF6191">
      <w:pPr>
        <w:jc w:val="both"/>
      </w:pPr>
    </w:p>
    <w:p w14:paraId="76EB4581" w14:textId="77777777" w:rsidR="00BF6191" w:rsidRDefault="00BF6191" w:rsidP="00BF6191">
      <w:pPr>
        <w:autoSpaceDE w:val="0"/>
        <w:autoSpaceDN w:val="0"/>
        <w:adjustRightInd w:val="0"/>
        <w:ind w:left="-540"/>
        <w:jc w:val="center"/>
      </w:pPr>
    </w:p>
    <w:p w14:paraId="3AD64E8A" w14:textId="77777777" w:rsidR="00BF6191" w:rsidRDefault="00BF6191" w:rsidP="00BF6191">
      <w:pPr>
        <w:jc w:val="both"/>
      </w:pPr>
    </w:p>
    <w:p w14:paraId="4A8FD488" w14:textId="77777777" w:rsidR="00BF6191" w:rsidRDefault="00BF6191" w:rsidP="00BF6191">
      <w:pPr>
        <w:jc w:val="center"/>
      </w:pPr>
    </w:p>
    <w:p w14:paraId="0AD93B6D" w14:textId="77777777" w:rsidR="00BF6191" w:rsidRDefault="00BF6191" w:rsidP="00BF6191"/>
    <w:p w14:paraId="4AC98C27" w14:textId="77777777" w:rsidR="00BF6191" w:rsidRDefault="00BF6191" w:rsidP="00BF6191">
      <w:pPr>
        <w:rPr>
          <w:lang w:val="hr-HR"/>
        </w:rPr>
      </w:pPr>
    </w:p>
    <w:p w14:paraId="31129FEB" w14:textId="77777777" w:rsidR="00BF6191" w:rsidRDefault="00BF6191" w:rsidP="00BF6191">
      <w:pPr>
        <w:rPr>
          <w:lang w:val="hr-HR"/>
        </w:rPr>
      </w:pPr>
    </w:p>
    <w:p w14:paraId="328DB57E" w14:textId="77777777" w:rsidR="00BF6191" w:rsidRDefault="00BF6191" w:rsidP="00BF6191">
      <w:r>
        <w:rPr>
          <w:lang w:val="hr-HR"/>
        </w:rPr>
        <w:t xml:space="preserve">           </w:t>
      </w:r>
    </w:p>
    <w:p w14:paraId="01786251" w14:textId="77777777" w:rsidR="00BF6191" w:rsidRDefault="00BF6191" w:rsidP="00BF6191"/>
    <w:p w14:paraId="0260721B" w14:textId="77777777" w:rsidR="003D63F3" w:rsidRDefault="003D63F3" w:rsidP="00BF6191">
      <w:pPr>
        <w:spacing w:line="276" w:lineRule="auto"/>
        <w:jc w:val="center"/>
      </w:pPr>
    </w:p>
    <w:sectPr w:rsidR="003D63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0F7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2CCC"/>
    <w:multiLevelType w:val="hybridMultilevel"/>
    <w:tmpl w:val="FF308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E52E4"/>
    <w:multiLevelType w:val="hybridMultilevel"/>
    <w:tmpl w:val="6882A0C0"/>
    <w:lvl w:ilvl="0" w:tplc="888E1CF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4EAB"/>
    <w:multiLevelType w:val="hybridMultilevel"/>
    <w:tmpl w:val="0B868D4A"/>
    <w:lvl w:ilvl="0" w:tplc="73061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26FF"/>
    <w:multiLevelType w:val="hybridMultilevel"/>
    <w:tmpl w:val="BFEAE8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076E"/>
    <w:multiLevelType w:val="hybridMultilevel"/>
    <w:tmpl w:val="855A4454"/>
    <w:lvl w:ilvl="0" w:tplc="0E8441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FC267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BAF271F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8DF6550"/>
    <w:multiLevelType w:val="hybridMultilevel"/>
    <w:tmpl w:val="9F40D640"/>
    <w:lvl w:ilvl="0" w:tplc="8048A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A7659"/>
    <w:multiLevelType w:val="hybridMultilevel"/>
    <w:tmpl w:val="FB7EA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EF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273C5"/>
    <w:multiLevelType w:val="hybridMultilevel"/>
    <w:tmpl w:val="7A0A58FC"/>
    <w:lvl w:ilvl="0" w:tplc="304AEBE0">
      <w:start w:val="1"/>
      <w:numFmt w:val="lowerLetter"/>
      <w:lvlText w:val="%1.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2B1A45"/>
    <w:multiLevelType w:val="hybridMultilevel"/>
    <w:tmpl w:val="7D1C1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643338"/>
    <w:multiLevelType w:val="hybridMultilevel"/>
    <w:tmpl w:val="34445CB6"/>
    <w:lvl w:ilvl="0" w:tplc="CD22366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2A057D"/>
    <w:multiLevelType w:val="hybridMultilevel"/>
    <w:tmpl w:val="F6FAA11A"/>
    <w:lvl w:ilvl="0" w:tplc="DBC6E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D125CB"/>
    <w:multiLevelType w:val="multilevel"/>
    <w:tmpl w:val="CC00C14A"/>
    <w:lvl w:ilvl="0">
      <w:start w:val="1"/>
      <w:numFmt w:val="ordinal"/>
      <w:lvlText w:val="Članak %1"/>
      <w:lvlJc w:val="center"/>
      <w:pPr>
        <w:tabs>
          <w:tab w:val="num" w:pos="1503"/>
        </w:tabs>
        <w:ind w:left="63" w:firstLine="4257"/>
      </w:pPr>
      <w:rPr>
        <w:rFonts w:ascii="Tahoma" w:hAnsi="Tahoma" w:cs="Tahoma" w:hint="default"/>
        <w:b/>
        <w:i/>
        <w:color w:val="auto"/>
        <w:sz w:val="22"/>
        <w:szCs w:val="22"/>
      </w:rPr>
    </w:lvl>
    <w:lvl w:ilvl="1">
      <w:start w:val="1"/>
      <w:numFmt w:val="decimalZero"/>
      <w:isLgl/>
      <w:lvlText w:val="Sekcija %1.%2"/>
      <w:lvlJc w:val="left"/>
      <w:pPr>
        <w:tabs>
          <w:tab w:val="num" w:pos="1152"/>
        </w:tabs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14" w15:restartNumberingAfterBreak="0">
    <w:nsid w:val="510C09A5"/>
    <w:multiLevelType w:val="hybridMultilevel"/>
    <w:tmpl w:val="A0DECB16"/>
    <w:lvl w:ilvl="0" w:tplc="4B78B2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25666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A1FB4"/>
    <w:multiLevelType w:val="hybridMultilevel"/>
    <w:tmpl w:val="F14C7B24"/>
    <w:lvl w:ilvl="0" w:tplc="326CE7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05B4D"/>
    <w:multiLevelType w:val="hybridMultilevel"/>
    <w:tmpl w:val="B060EE6A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97C7B44"/>
    <w:multiLevelType w:val="hybridMultilevel"/>
    <w:tmpl w:val="73AE42C8"/>
    <w:lvl w:ilvl="0" w:tplc="D07CD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F0886"/>
    <w:multiLevelType w:val="hybridMultilevel"/>
    <w:tmpl w:val="F16C464E"/>
    <w:lvl w:ilvl="0" w:tplc="91F258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17D3C"/>
    <w:multiLevelType w:val="hybridMultilevel"/>
    <w:tmpl w:val="79981D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FE0843"/>
    <w:multiLevelType w:val="multilevel"/>
    <w:tmpl w:val="AD2AB7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C4040"/>
    <w:multiLevelType w:val="hybridMultilevel"/>
    <w:tmpl w:val="505665FE"/>
    <w:lvl w:ilvl="0" w:tplc="FEF0F292">
      <w:start w:val="1"/>
      <w:numFmt w:val="lowerLetter"/>
      <w:lvlText w:val="%1.)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140816">
    <w:abstractNumId w:val="6"/>
  </w:num>
  <w:num w:numId="2" w16cid:durableId="614479978">
    <w:abstractNumId w:val="13"/>
  </w:num>
  <w:num w:numId="3" w16cid:durableId="1910385233">
    <w:abstractNumId w:val="12"/>
  </w:num>
  <w:num w:numId="4" w16cid:durableId="685330687">
    <w:abstractNumId w:val="10"/>
  </w:num>
  <w:num w:numId="5" w16cid:durableId="522087236">
    <w:abstractNumId w:val="8"/>
  </w:num>
  <w:num w:numId="6" w16cid:durableId="1821770140">
    <w:abstractNumId w:val="5"/>
  </w:num>
  <w:num w:numId="7" w16cid:durableId="1972124445">
    <w:abstractNumId w:val="1"/>
  </w:num>
  <w:num w:numId="8" w16cid:durableId="384647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3009187">
    <w:abstractNumId w:val="20"/>
  </w:num>
  <w:num w:numId="10" w16cid:durableId="66698123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4710770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1273603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60598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661777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6771113">
    <w:abstractNumId w:val="9"/>
  </w:num>
  <w:num w:numId="16" w16cid:durableId="1783918820">
    <w:abstractNumId w:val="19"/>
  </w:num>
  <w:num w:numId="17" w16cid:durableId="999231014">
    <w:abstractNumId w:val="16"/>
  </w:num>
  <w:num w:numId="18" w16cid:durableId="1940021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5655258">
    <w:abstractNumId w:val="3"/>
  </w:num>
  <w:num w:numId="20" w16cid:durableId="83771994">
    <w:abstractNumId w:val="7"/>
  </w:num>
  <w:num w:numId="21" w16cid:durableId="714818123">
    <w:abstractNumId w:val="17"/>
  </w:num>
  <w:num w:numId="22" w16cid:durableId="35568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468315">
    <w:abstractNumId w:val="15"/>
  </w:num>
  <w:num w:numId="24" w16cid:durableId="62146655">
    <w:abstractNumId w:val="0"/>
  </w:num>
  <w:num w:numId="25" w16cid:durableId="490028512">
    <w:abstractNumId w:val="2"/>
  </w:num>
  <w:num w:numId="26" w16cid:durableId="1442772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CD"/>
    <w:rsid w:val="00001B44"/>
    <w:rsid w:val="00007984"/>
    <w:rsid w:val="00045238"/>
    <w:rsid w:val="000521B6"/>
    <w:rsid w:val="000763BA"/>
    <w:rsid w:val="00077BC4"/>
    <w:rsid w:val="0008277A"/>
    <w:rsid w:val="000936BC"/>
    <w:rsid w:val="000955E1"/>
    <w:rsid w:val="000A15A3"/>
    <w:rsid w:val="000A4E02"/>
    <w:rsid w:val="000F5AC4"/>
    <w:rsid w:val="001035D4"/>
    <w:rsid w:val="00105BBE"/>
    <w:rsid w:val="001076E0"/>
    <w:rsid w:val="00122C4B"/>
    <w:rsid w:val="00127370"/>
    <w:rsid w:val="00130DF3"/>
    <w:rsid w:val="001378FC"/>
    <w:rsid w:val="00137BE9"/>
    <w:rsid w:val="00144B4B"/>
    <w:rsid w:val="001532F6"/>
    <w:rsid w:val="00155AD1"/>
    <w:rsid w:val="00156DCE"/>
    <w:rsid w:val="00170890"/>
    <w:rsid w:val="001A15D1"/>
    <w:rsid w:val="001D4074"/>
    <w:rsid w:val="001D4872"/>
    <w:rsid w:val="001D76A5"/>
    <w:rsid w:val="001E03D2"/>
    <w:rsid w:val="001E17E1"/>
    <w:rsid w:val="001E4371"/>
    <w:rsid w:val="00201B9F"/>
    <w:rsid w:val="00210775"/>
    <w:rsid w:val="00215CFB"/>
    <w:rsid w:val="002308D9"/>
    <w:rsid w:val="00233288"/>
    <w:rsid w:val="00256AEF"/>
    <w:rsid w:val="00264F8D"/>
    <w:rsid w:val="00266EE0"/>
    <w:rsid w:val="00274823"/>
    <w:rsid w:val="00293EF4"/>
    <w:rsid w:val="002A2417"/>
    <w:rsid w:val="002C17DB"/>
    <w:rsid w:val="002D0BA7"/>
    <w:rsid w:val="002D223B"/>
    <w:rsid w:val="002D5EA4"/>
    <w:rsid w:val="002E335A"/>
    <w:rsid w:val="002F04E8"/>
    <w:rsid w:val="002F091D"/>
    <w:rsid w:val="002F402D"/>
    <w:rsid w:val="003135FA"/>
    <w:rsid w:val="00313862"/>
    <w:rsid w:val="00330CE9"/>
    <w:rsid w:val="00335958"/>
    <w:rsid w:val="00341E2F"/>
    <w:rsid w:val="003519CB"/>
    <w:rsid w:val="00364E40"/>
    <w:rsid w:val="00380F79"/>
    <w:rsid w:val="00385414"/>
    <w:rsid w:val="003857BD"/>
    <w:rsid w:val="003A30A4"/>
    <w:rsid w:val="003A7E89"/>
    <w:rsid w:val="003B63B3"/>
    <w:rsid w:val="003B68CC"/>
    <w:rsid w:val="003B7D39"/>
    <w:rsid w:val="003C6373"/>
    <w:rsid w:val="003D1B1F"/>
    <w:rsid w:val="003D2220"/>
    <w:rsid w:val="003D63F3"/>
    <w:rsid w:val="003E6C5F"/>
    <w:rsid w:val="00416856"/>
    <w:rsid w:val="00416A52"/>
    <w:rsid w:val="00420DF9"/>
    <w:rsid w:val="004232B3"/>
    <w:rsid w:val="004234EA"/>
    <w:rsid w:val="00436364"/>
    <w:rsid w:val="00442128"/>
    <w:rsid w:val="00445622"/>
    <w:rsid w:val="00447C4E"/>
    <w:rsid w:val="00473F9A"/>
    <w:rsid w:val="0048203D"/>
    <w:rsid w:val="004C3B21"/>
    <w:rsid w:val="004D1BFB"/>
    <w:rsid w:val="00503EA9"/>
    <w:rsid w:val="005065E6"/>
    <w:rsid w:val="00522BCA"/>
    <w:rsid w:val="00522BF9"/>
    <w:rsid w:val="00522CC7"/>
    <w:rsid w:val="0052568A"/>
    <w:rsid w:val="005314F7"/>
    <w:rsid w:val="005351CF"/>
    <w:rsid w:val="00545127"/>
    <w:rsid w:val="005476D7"/>
    <w:rsid w:val="00563100"/>
    <w:rsid w:val="005748BB"/>
    <w:rsid w:val="00593E19"/>
    <w:rsid w:val="005B314D"/>
    <w:rsid w:val="005B4220"/>
    <w:rsid w:val="005D4153"/>
    <w:rsid w:val="005E2F99"/>
    <w:rsid w:val="005F54A2"/>
    <w:rsid w:val="0060383E"/>
    <w:rsid w:val="00607DEF"/>
    <w:rsid w:val="00611FF7"/>
    <w:rsid w:val="00616580"/>
    <w:rsid w:val="00620A3D"/>
    <w:rsid w:val="00650121"/>
    <w:rsid w:val="00652906"/>
    <w:rsid w:val="00667AFF"/>
    <w:rsid w:val="00674754"/>
    <w:rsid w:val="00685D8A"/>
    <w:rsid w:val="006A71A0"/>
    <w:rsid w:val="006A72AF"/>
    <w:rsid w:val="006B1F87"/>
    <w:rsid w:val="006D7BDC"/>
    <w:rsid w:val="006E0F6F"/>
    <w:rsid w:val="006E4606"/>
    <w:rsid w:val="006F57AD"/>
    <w:rsid w:val="006F7CB0"/>
    <w:rsid w:val="00710AE0"/>
    <w:rsid w:val="007142FC"/>
    <w:rsid w:val="0072714B"/>
    <w:rsid w:val="0072729E"/>
    <w:rsid w:val="00735946"/>
    <w:rsid w:val="00735C45"/>
    <w:rsid w:val="00746785"/>
    <w:rsid w:val="00760A30"/>
    <w:rsid w:val="00772749"/>
    <w:rsid w:val="00786401"/>
    <w:rsid w:val="00793936"/>
    <w:rsid w:val="0079617B"/>
    <w:rsid w:val="007B2949"/>
    <w:rsid w:val="007C15B9"/>
    <w:rsid w:val="007D0907"/>
    <w:rsid w:val="007D2FAE"/>
    <w:rsid w:val="007E7305"/>
    <w:rsid w:val="007F7EE8"/>
    <w:rsid w:val="00800730"/>
    <w:rsid w:val="00802353"/>
    <w:rsid w:val="008026B4"/>
    <w:rsid w:val="0081027B"/>
    <w:rsid w:val="008102CA"/>
    <w:rsid w:val="008373BC"/>
    <w:rsid w:val="00844522"/>
    <w:rsid w:val="008446C8"/>
    <w:rsid w:val="0085053A"/>
    <w:rsid w:val="00850F60"/>
    <w:rsid w:val="0086182C"/>
    <w:rsid w:val="00863EA8"/>
    <w:rsid w:val="00881CBB"/>
    <w:rsid w:val="0088338D"/>
    <w:rsid w:val="00884E33"/>
    <w:rsid w:val="008970D4"/>
    <w:rsid w:val="008A0011"/>
    <w:rsid w:val="008A08FD"/>
    <w:rsid w:val="008A2D68"/>
    <w:rsid w:val="008B1313"/>
    <w:rsid w:val="008D38DF"/>
    <w:rsid w:val="008F2238"/>
    <w:rsid w:val="009030F6"/>
    <w:rsid w:val="00904777"/>
    <w:rsid w:val="0092311A"/>
    <w:rsid w:val="00927A58"/>
    <w:rsid w:val="00934D64"/>
    <w:rsid w:val="00944D63"/>
    <w:rsid w:val="00951616"/>
    <w:rsid w:val="00951E04"/>
    <w:rsid w:val="009520DD"/>
    <w:rsid w:val="00960BC9"/>
    <w:rsid w:val="009644EC"/>
    <w:rsid w:val="00966908"/>
    <w:rsid w:val="00971F1D"/>
    <w:rsid w:val="009747A6"/>
    <w:rsid w:val="009864DA"/>
    <w:rsid w:val="00995B63"/>
    <w:rsid w:val="009A7FEC"/>
    <w:rsid w:val="009B2051"/>
    <w:rsid w:val="009D3085"/>
    <w:rsid w:val="009E1ED0"/>
    <w:rsid w:val="009E3BC8"/>
    <w:rsid w:val="00A23467"/>
    <w:rsid w:val="00A36A6A"/>
    <w:rsid w:val="00A43855"/>
    <w:rsid w:val="00A5598E"/>
    <w:rsid w:val="00A63FCD"/>
    <w:rsid w:val="00A86C76"/>
    <w:rsid w:val="00A9281B"/>
    <w:rsid w:val="00A942BB"/>
    <w:rsid w:val="00A97081"/>
    <w:rsid w:val="00AA523D"/>
    <w:rsid w:val="00AA57EF"/>
    <w:rsid w:val="00AB4285"/>
    <w:rsid w:val="00AC0C91"/>
    <w:rsid w:val="00AC4ECC"/>
    <w:rsid w:val="00AD6A4B"/>
    <w:rsid w:val="00AD6DF1"/>
    <w:rsid w:val="00B0073D"/>
    <w:rsid w:val="00B11834"/>
    <w:rsid w:val="00B242F8"/>
    <w:rsid w:val="00B25F9C"/>
    <w:rsid w:val="00B36E5D"/>
    <w:rsid w:val="00B37198"/>
    <w:rsid w:val="00B42326"/>
    <w:rsid w:val="00B45876"/>
    <w:rsid w:val="00B50AF8"/>
    <w:rsid w:val="00B51908"/>
    <w:rsid w:val="00B61A8B"/>
    <w:rsid w:val="00B71267"/>
    <w:rsid w:val="00B735AB"/>
    <w:rsid w:val="00B73CD5"/>
    <w:rsid w:val="00B768D4"/>
    <w:rsid w:val="00B77BC7"/>
    <w:rsid w:val="00BA06E8"/>
    <w:rsid w:val="00BA75DB"/>
    <w:rsid w:val="00BC1060"/>
    <w:rsid w:val="00BC15BD"/>
    <w:rsid w:val="00BC3974"/>
    <w:rsid w:val="00BC4F4C"/>
    <w:rsid w:val="00BC53B6"/>
    <w:rsid w:val="00BE48D7"/>
    <w:rsid w:val="00BF6191"/>
    <w:rsid w:val="00BF7AE3"/>
    <w:rsid w:val="00C00AF4"/>
    <w:rsid w:val="00C1776A"/>
    <w:rsid w:val="00C2388B"/>
    <w:rsid w:val="00C3770F"/>
    <w:rsid w:val="00C42924"/>
    <w:rsid w:val="00C43F9D"/>
    <w:rsid w:val="00C51BD2"/>
    <w:rsid w:val="00C52634"/>
    <w:rsid w:val="00C5580A"/>
    <w:rsid w:val="00C84C07"/>
    <w:rsid w:val="00C90498"/>
    <w:rsid w:val="00C93D27"/>
    <w:rsid w:val="00C94EA9"/>
    <w:rsid w:val="00CA323F"/>
    <w:rsid w:val="00CE4243"/>
    <w:rsid w:val="00D0294F"/>
    <w:rsid w:val="00D14B43"/>
    <w:rsid w:val="00D347DB"/>
    <w:rsid w:val="00D45589"/>
    <w:rsid w:val="00D4705F"/>
    <w:rsid w:val="00D609EF"/>
    <w:rsid w:val="00D70C6D"/>
    <w:rsid w:val="00D84FE9"/>
    <w:rsid w:val="00DB776D"/>
    <w:rsid w:val="00E04147"/>
    <w:rsid w:val="00E05FAD"/>
    <w:rsid w:val="00E31BEE"/>
    <w:rsid w:val="00E44197"/>
    <w:rsid w:val="00E60CCD"/>
    <w:rsid w:val="00E6335D"/>
    <w:rsid w:val="00E701F8"/>
    <w:rsid w:val="00E73C9A"/>
    <w:rsid w:val="00E840E3"/>
    <w:rsid w:val="00E86353"/>
    <w:rsid w:val="00EA1783"/>
    <w:rsid w:val="00EB1579"/>
    <w:rsid w:val="00EC3D92"/>
    <w:rsid w:val="00EC4E9B"/>
    <w:rsid w:val="00ED08DC"/>
    <w:rsid w:val="00F06271"/>
    <w:rsid w:val="00F13BEB"/>
    <w:rsid w:val="00F13E67"/>
    <w:rsid w:val="00F173B0"/>
    <w:rsid w:val="00F25F5D"/>
    <w:rsid w:val="00F50775"/>
    <w:rsid w:val="00F51A3B"/>
    <w:rsid w:val="00F66E78"/>
    <w:rsid w:val="00F73181"/>
    <w:rsid w:val="00F84C14"/>
    <w:rsid w:val="00F92EED"/>
    <w:rsid w:val="00F94779"/>
    <w:rsid w:val="00FB25E2"/>
    <w:rsid w:val="00FC1D51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7108A"/>
  <w15:chartTrackingRefBased/>
  <w15:docId w15:val="{38447A9F-DD79-403C-BDF4-E87F88B7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3D63F3"/>
    <w:pPr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Arial" w:hAnsi="Arial"/>
      <w:b/>
      <w:caps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 uvlaka 2,uvlaka 3, uvlaka 3,uvlaka 2"/>
    <w:basedOn w:val="Normal"/>
    <w:link w:val="BodyTextChar"/>
    <w:qFormat/>
    <w:rsid w:val="003D63F3"/>
    <w:pPr>
      <w:spacing w:after="120"/>
    </w:pPr>
    <w:rPr>
      <w:lang w:val="hr-HR" w:eastAsia="hr-HR"/>
    </w:rPr>
  </w:style>
  <w:style w:type="paragraph" w:customStyle="1" w:styleId="lanak">
    <w:name w:val="Članak"/>
    <w:basedOn w:val="Normal"/>
    <w:next w:val="Normal"/>
    <w:rsid w:val="003D63F3"/>
    <w:pPr>
      <w:ind w:right="74" w:firstLine="3062"/>
      <w:jc w:val="both"/>
    </w:pPr>
    <w:rPr>
      <w:rFonts w:ascii="Arial" w:hAnsi="Arial" w:cs="Arial"/>
      <w:b/>
      <w:lang w:val="hr-HR" w:eastAsia="en-US"/>
    </w:rPr>
  </w:style>
  <w:style w:type="paragraph" w:customStyle="1" w:styleId="Nabraj">
    <w:name w:val="Nabraj"/>
    <w:basedOn w:val="Normal"/>
    <w:rsid w:val="003D63F3"/>
    <w:pPr>
      <w:tabs>
        <w:tab w:val="num" w:pos="360"/>
      </w:tabs>
      <w:spacing w:before="20"/>
      <w:ind w:left="360" w:hanging="360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Char">
    <w:name w:val="Body Text Char"/>
    <w:aliases w:val="  uvlaka 2 Char,uvlaka 3 Char, uvlaka 3 Char,uvlaka 2 Char"/>
    <w:link w:val="BodyText"/>
    <w:locked/>
    <w:rsid w:val="002107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07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rsid w:val="006B1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1F87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F7318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7318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F731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F731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0121"/>
    <w:pPr>
      <w:spacing w:before="100" w:beforeAutospacing="1" w:after="100" w:afterAutospacing="1"/>
    </w:pPr>
    <w:rPr>
      <w:lang w:val="hr-HR" w:eastAsia="hr-HR"/>
    </w:rPr>
  </w:style>
  <w:style w:type="character" w:customStyle="1" w:styleId="NoSpacingChar">
    <w:name w:val="No Spacing Char"/>
    <w:link w:val="NoSpacing"/>
    <w:uiPriority w:val="1"/>
    <w:locked/>
    <w:rsid w:val="002308D9"/>
    <w:rPr>
      <w:rFonts w:ascii="Calibri" w:eastAsia="Calibri" w:hAnsi="Calibri"/>
      <w:sz w:val="22"/>
      <w:szCs w:val="22"/>
      <w:lang w:eastAsia="en-US"/>
    </w:rPr>
  </w:style>
  <w:style w:type="paragraph" w:customStyle="1" w:styleId="tb-na16">
    <w:name w:val="tb-na16"/>
    <w:basedOn w:val="Normal"/>
    <w:rsid w:val="002D223B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2D223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SPLITSKO-DALMATINSKA ŽUPANIJA</vt:lpstr>
      <vt:lpstr>SPLITSKO-DALMATINSKA ŽUPANIJA</vt:lpstr>
    </vt:vector>
  </TitlesOfParts>
  <Company>yyyy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SPLITSKO-DALMATINSKA ŽUPANIJA</dc:title>
  <dc:subject/>
  <dc:creator>xxxx</dc:creator>
  <cp:keywords/>
  <dc:description/>
  <cp:lastModifiedBy>Mate Slugan</cp:lastModifiedBy>
  <cp:revision>2</cp:revision>
  <cp:lastPrinted>2026-03-04T08:35:00Z</cp:lastPrinted>
  <dcterms:created xsi:type="dcterms:W3CDTF">2026-05-26T10:34:00Z</dcterms:created>
  <dcterms:modified xsi:type="dcterms:W3CDTF">2026-05-26T10:34:00Z</dcterms:modified>
</cp:coreProperties>
</file>